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6BA78B50" w14:textId="77777777" w:rsidTr="00C570D6">
        <w:tc>
          <w:tcPr>
            <w:tcW w:w="10060" w:type="dxa"/>
            <w:shd w:val="clear" w:color="auto" w:fill="1F3864"/>
          </w:tcPr>
          <w:p w14:paraId="49375AE9" w14:textId="77777777" w:rsidR="00F347D0" w:rsidRPr="00D6643C" w:rsidRDefault="001C4FF0" w:rsidP="0043458F">
            <w:pPr>
              <w:jc w:val="center"/>
              <w:rPr>
                <w:b/>
                <w:color w:val="FFFFFF" w:themeColor="background1"/>
                <w:sz w:val="64"/>
                <w:szCs w:val="64"/>
              </w:rPr>
            </w:pPr>
            <w:r>
              <w:rPr>
                <w:b/>
                <w:color w:val="FFFFFF" w:themeColor="background1"/>
                <w:sz w:val="64"/>
                <w:szCs w:val="64"/>
              </w:rPr>
              <w:t>NUEVA YORK</w:t>
            </w:r>
          </w:p>
        </w:tc>
      </w:tr>
    </w:tbl>
    <w:p w14:paraId="159860C5" w14:textId="77777777"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1C4FF0">
        <w:rPr>
          <w:caps w:val="0"/>
          <w:color w:val="1F3864"/>
          <w:sz w:val="40"/>
          <w:szCs w:val="40"/>
        </w:rPr>
        <w:t>Nueva York</w:t>
      </w:r>
      <w:r w:rsidR="000640D8">
        <w:rPr>
          <w:caps w:val="0"/>
          <w:color w:val="1F3864"/>
          <w:sz w:val="40"/>
          <w:szCs w:val="40"/>
        </w:rPr>
        <w:t xml:space="preserve"> </w:t>
      </w:r>
    </w:p>
    <w:p w14:paraId="11C51DD7" w14:textId="77777777" w:rsidR="001E2B89" w:rsidRDefault="002A3410" w:rsidP="00A14C67">
      <w:pPr>
        <w:pStyle w:val="subtituloprograma"/>
        <w:rPr>
          <w:color w:val="1F3864"/>
        </w:rPr>
      </w:pPr>
      <w:r>
        <w:rPr>
          <w:color w:val="1F3864"/>
        </w:rPr>
        <w:t>6</w:t>
      </w:r>
      <w:r w:rsidR="001E2B89" w:rsidRPr="00777AE0">
        <w:rPr>
          <w:color w:val="1F3864"/>
        </w:rPr>
        <w:t xml:space="preserve"> </w:t>
      </w:r>
      <w:r w:rsidR="008209BA" w:rsidRPr="00777AE0">
        <w:rPr>
          <w:color w:val="1F3864"/>
        </w:rPr>
        <w:t xml:space="preserve">días </w:t>
      </w:r>
      <w:r>
        <w:rPr>
          <w:color w:val="1F3864"/>
        </w:rPr>
        <w:t>5</w:t>
      </w:r>
      <w:r w:rsidR="000C731F">
        <w:rPr>
          <w:color w:val="1F3864"/>
        </w:rPr>
        <w:t xml:space="preserve"> </w:t>
      </w:r>
      <w:r w:rsidR="00F21270" w:rsidRPr="00777AE0">
        <w:rPr>
          <w:color w:val="1F3864"/>
        </w:rPr>
        <w:t>noche</w:t>
      </w:r>
      <w:r>
        <w:rPr>
          <w:color w:val="1F3864"/>
        </w:rPr>
        <w:t>s</w:t>
      </w:r>
    </w:p>
    <w:p w14:paraId="52168464" w14:textId="77777777" w:rsidR="0043458F" w:rsidRDefault="0043458F" w:rsidP="00A14C67">
      <w:pPr>
        <w:pStyle w:val="itinerario"/>
      </w:pPr>
    </w:p>
    <w:p w14:paraId="44E1CE83" w14:textId="77777777" w:rsidR="0043458F" w:rsidRDefault="0043458F" w:rsidP="00A14C67">
      <w:pPr>
        <w:pStyle w:val="itinerario"/>
      </w:pPr>
      <w:r>
        <w:rPr>
          <w:noProof/>
          <w:lang w:eastAsia="es-CO" w:bidi="ar-SA"/>
        </w:rPr>
        <w:drawing>
          <wp:inline distT="0" distB="0" distL="0" distR="0" wp14:anchorId="5E557DFE" wp14:editId="10CF695F">
            <wp:extent cx="6398895" cy="3019903"/>
            <wp:effectExtent l="0" t="0" r="190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34272" cy="3036599"/>
                    </a:xfrm>
                    <a:prstGeom prst="rect">
                      <a:avLst/>
                    </a:prstGeom>
                    <a:noFill/>
                    <a:ln>
                      <a:noFill/>
                    </a:ln>
                  </pic:spPr>
                </pic:pic>
              </a:graphicData>
            </a:graphic>
          </wp:inline>
        </w:drawing>
      </w:r>
    </w:p>
    <w:p w14:paraId="25BC5DCB" w14:textId="77777777" w:rsidR="0043458F" w:rsidRPr="0043458F" w:rsidRDefault="0043458F" w:rsidP="0043458F">
      <w:pPr>
        <w:pStyle w:val="itinerario"/>
      </w:pPr>
    </w:p>
    <w:p w14:paraId="4667054B" w14:textId="77777777" w:rsidR="00A14C67" w:rsidRPr="00A14C67" w:rsidRDefault="001C4FF0" w:rsidP="00A14C67">
      <w:pPr>
        <w:pStyle w:val="itinerario"/>
      </w:pPr>
      <w:r w:rsidRPr="001C4FF0">
        <w:t>Conocida como la Gran Manzana. Epicentro cultural, gastronómico y comercial. Es muy difícil aburrirse en la ciudad que nunca duerme con sus decenas de atracciones, museos y shows. Desde caminar por el Central Park, el parque más querido por los neoyorquinos … hasta vivir un musical de Broadway, pasando por el Grand Central Terminal o el Puente de Brooklyn. Sentir el pulso en el bullicioso Times Square. Visitar el Met, el MoMa o Museo de Historia Natural. Las posibilidades son infinitas.</w:t>
      </w:r>
    </w:p>
    <w:p w14:paraId="7942F232" w14:textId="775741C9" w:rsidR="00A82522" w:rsidRPr="00B93266" w:rsidRDefault="00A82522" w:rsidP="00B93266">
      <w:pPr>
        <w:pStyle w:val="dias"/>
        <w:rPr>
          <w:rStyle w:val="diasCar"/>
          <w:b/>
          <w:bCs/>
          <w:caps/>
          <w:color w:val="1F3864"/>
          <w:sz w:val="28"/>
          <w:szCs w:val="28"/>
        </w:rPr>
      </w:pPr>
      <w:r w:rsidRPr="00B93266">
        <w:rPr>
          <w:noProof/>
          <w:color w:val="1F3864"/>
          <w:sz w:val="28"/>
          <w:szCs w:val="28"/>
          <w:lang w:eastAsia="es-CO" w:bidi="ar-SA"/>
        </w:rPr>
        <w:drawing>
          <wp:anchor distT="0" distB="0" distL="114300" distR="114300" simplePos="0" relativeHeight="251659264" behindDoc="0" locked="0" layoutInCell="1" allowOverlap="1" wp14:anchorId="000A0ACD" wp14:editId="1C4D112C">
            <wp:simplePos x="0" y="0"/>
            <wp:positionH relativeFrom="margin">
              <wp:posOffset>3524250</wp:posOffset>
            </wp:positionH>
            <wp:positionV relativeFrom="paragraph">
              <wp:posOffset>165784</wp:posOffset>
            </wp:positionV>
            <wp:extent cx="2875079" cy="2149192"/>
            <wp:effectExtent l="0" t="0" r="1905"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75079" cy="2149192"/>
                    </a:xfrm>
                    <a:prstGeom prst="rect">
                      <a:avLst/>
                    </a:prstGeom>
                    <a:noFill/>
                    <a:ln>
                      <a:noFill/>
                    </a:ln>
                  </pic:spPr>
                </pic:pic>
              </a:graphicData>
            </a:graphic>
            <wp14:sizeRelH relativeFrom="page">
              <wp14:pctWidth>0</wp14:pctWidth>
            </wp14:sizeRelH>
            <wp14:sizeRelV relativeFrom="page">
              <wp14:pctHeight>0</wp14:pctHeight>
            </wp14:sizeRelV>
          </wp:anchor>
        </w:drawing>
      </w:r>
      <w:r w:rsidR="00DC559B" w:rsidRPr="00B93266">
        <w:rPr>
          <w:rStyle w:val="diasCar"/>
          <w:b/>
          <w:bCs/>
          <w:color w:val="1F3864"/>
          <w:sz w:val="28"/>
          <w:szCs w:val="28"/>
        </w:rPr>
        <w:t>SALIDAS 202</w:t>
      </w:r>
      <w:r w:rsidR="00EA1A72">
        <w:rPr>
          <w:rStyle w:val="diasCar"/>
          <w:b/>
          <w:bCs/>
          <w:color w:val="1F3864"/>
          <w:sz w:val="28"/>
          <w:szCs w:val="28"/>
        </w:rPr>
        <w:t>4</w:t>
      </w:r>
    </w:p>
    <w:p w14:paraId="18527435" w14:textId="736C60F1" w:rsidR="00B93266" w:rsidRDefault="00B93266" w:rsidP="00A82522">
      <w:pPr>
        <w:pStyle w:val="itinerario"/>
        <w:rPr>
          <w:lang w:bidi="ar-SA"/>
        </w:rPr>
      </w:pPr>
      <w:r>
        <w:rPr>
          <w:lang w:bidi="ar-SA"/>
        </w:rPr>
        <w:t>Junio</w:t>
      </w:r>
      <w:r>
        <w:rPr>
          <w:lang w:bidi="ar-SA"/>
        </w:rPr>
        <w:tab/>
      </w:r>
      <w:r>
        <w:rPr>
          <w:lang w:bidi="ar-SA"/>
        </w:rPr>
        <w:tab/>
      </w:r>
      <w:r w:rsidR="00EA1A72">
        <w:rPr>
          <w:lang w:bidi="ar-SA"/>
        </w:rPr>
        <w:t>6</w:t>
      </w:r>
      <w:r w:rsidR="00EA1A72">
        <w:rPr>
          <w:lang w:bidi="ar-SA"/>
        </w:rPr>
        <w:tab/>
        <w:t>13</w:t>
      </w:r>
      <w:r w:rsidR="00EA1A72">
        <w:rPr>
          <w:lang w:bidi="ar-SA"/>
        </w:rPr>
        <w:tab/>
        <w:t>20</w:t>
      </w:r>
      <w:r w:rsidR="00EA1A72">
        <w:rPr>
          <w:lang w:bidi="ar-SA"/>
        </w:rPr>
        <w:tab/>
        <w:t>27</w:t>
      </w:r>
    </w:p>
    <w:p w14:paraId="2E40DB77" w14:textId="33BD1E6C" w:rsidR="00B93266" w:rsidRDefault="00B93266" w:rsidP="00A82522">
      <w:pPr>
        <w:pStyle w:val="itinerario"/>
        <w:rPr>
          <w:lang w:bidi="ar-SA"/>
        </w:rPr>
      </w:pPr>
      <w:r>
        <w:rPr>
          <w:lang w:bidi="ar-SA"/>
        </w:rPr>
        <w:t>Julio</w:t>
      </w:r>
      <w:r>
        <w:rPr>
          <w:lang w:bidi="ar-SA"/>
        </w:rPr>
        <w:tab/>
      </w:r>
      <w:r>
        <w:rPr>
          <w:lang w:bidi="ar-SA"/>
        </w:rPr>
        <w:tab/>
      </w:r>
      <w:r w:rsidR="00EA1A72">
        <w:rPr>
          <w:lang w:bidi="ar-SA"/>
        </w:rPr>
        <w:t>4</w:t>
      </w:r>
      <w:r w:rsidR="00EA1A72">
        <w:rPr>
          <w:lang w:bidi="ar-SA"/>
        </w:rPr>
        <w:tab/>
        <w:t>11</w:t>
      </w:r>
      <w:r w:rsidR="00EA1A72">
        <w:rPr>
          <w:lang w:bidi="ar-SA"/>
        </w:rPr>
        <w:tab/>
        <w:t>18</w:t>
      </w:r>
      <w:r w:rsidR="00EA1A72">
        <w:rPr>
          <w:lang w:bidi="ar-SA"/>
        </w:rPr>
        <w:tab/>
        <w:t>25</w:t>
      </w:r>
    </w:p>
    <w:p w14:paraId="09301F47" w14:textId="0A76D679"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EA1A72">
        <w:rPr>
          <w:lang w:bidi="ar-SA"/>
        </w:rPr>
        <w:t>1</w:t>
      </w:r>
      <w:r w:rsidR="00EA1A72">
        <w:rPr>
          <w:lang w:bidi="ar-SA"/>
        </w:rPr>
        <w:tab/>
        <w:t>8</w:t>
      </w:r>
      <w:r w:rsidR="00EA1A72">
        <w:rPr>
          <w:lang w:bidi="ar-SA"/>
        </w:rPr>
        <w:tab/>
        <w:t>15</w:t>
      </w:r>
      <w:r w:rsidR="00EA1A72">
        <w:rPr>
          <w:lang w:bidi="ar-SA"/>
        </w:rPr>
        <w:tab/>
        <w:t>22</w:t>
      </w:r>
      <w:r w:rsidR="00EA1A72">
        <w:rPr>
          <w:lang w:bidi="ar-SA"/>
        </w:rPr>
        <w:tab/>
        <w:t>29</w:t>
      </w:r>
    </w:p>
    <w:p w14:paraId="162C9F5E" w14:textId="187386FF" w:rsidR="00A82522" w:rsidRPr="005C23D4" w:rsidRDefault="00A82522" w:rsidP="00A82522">
      <w:pPr>
        <w:pStyle w:val="itinerario"/>
        <w:rPr>
          <w:lang w:bidi="ar-SA"/>
        </w:rPr>
      </w:pPr>
      <w:r w:rsidRPr="005C23D4">
        <w:rPr>
          <w:lang w:bidi="ar-SA"/>
        </w:rPr>
        <w:t xml:space="preserve">Septiembre </w:t>
      </w:r>
      <w:r w:rsidRPr="005C23D4">
        <w:rPr>
          <w:lang w:bidi="ar-SA"/>
        </w:rPr>
        <w:tab/>
      </w:r>
      <w:r w:rsidR="00EA1A72">
        <w:rPr>
          <w:lang w:bidi="ar-SA"/>
        </w:rPr>
        <w:t>5</w:t>
      </w:r>
      <w:r w:rsidR="00EA1A72">
        <w:rPr>
          <w:lang w:bidi="ar-SA"/>
        </w:rPr>
        <w:tab/>
        <w:t>12</w:t>
      </w:r>
      <w:r w:rsidR="00EA1A72">
        <w:rPr>
          <w:lang w:bidi="ar-SA"/>
        </w:rPr>
        <w:tab/>
        <w:t>19</w:t>
      </w:r>
      <w:r w:rsidR="00EA1A72">
        <w:rPr>
          <w:lang w:bidi="ar-SA"/>
        </w:rPr>
        <w:tab/>
        <w:t>26</w:t>
      </w:r>
    </w:p>
    <w:p w14:paraId="48EA91F2" w14:textId="77777777" w:rsidR="00DC559B" w:rsidRDefault="00DC559B" w:rsidP="00B93266">
      <w:pPr>
        <w:pStyle w:val="itinerario"/>
        <w:rPr>
          <w:lang w:bidi="ar-SA"/>
        </w:rPr>
      </w:pPr>
    </w:p>
    <w:p w14:paraId="69EDBE9D" w14:textId="77777777" w:rsidR="00A82522" w:rsidRDefault="00A82522" w:rsidP="00B93266">
      <w:pPr>
        <w:pStyle w:val="itinerario"/>
        <w:rPr>
          <w:lang w:bidi="ar-SA"/>
        </w:rPr>
      </w:pPr>
      <w:r>
        <w:rPr>
          <w:lang w:bidi="ar-SA"/>
        </w:rPr>
        <w:tab/>
      </w:r>
    </w:p>
    <w:p w14:paraId="60B674BC" w14:textId="77777777" w:rsidR="00A82522" w:rsidRDefault="00A82522" w:rsidP="00A82522">
      <w:pPr>
        <w:pStyle w:val="dias"/>
      </w:pPr>
    </w:p>
    <w:p w14:paraId="52A9391F" w14:textId="77777777" w:rsidR="00113035" w:rsidRDefault="00113035" w:rsidP="00F00A6D">
      <w:pPr>
        <w:pStyle w:val="dias"/>
        <w:rPr>
          <w:color w:val="1F3864"/>
          <w:sz w:val="28"/>
          <w:szCs w:val="28"/>
        </w:rPr>
      </w:pPr>
    </w:p>
    <w:p w14:paraId="41013886" w14:textId="77777777" w:rsidR="00DC559B" w:rsidRDefault="00DC559B" w:rsidP="00F00A6D">
      <w:pPr>
        <w:pStyle w:val="dias"/>
        <w:rPr>
          <w:color w:val="1F3864"/>
          <w:sz w:val="28"/>
          <w:szCs w:val="28"/>
        </w:rPr>
      </w:pPr>
    </w:p>
    <w:p w14:paraId="66E2337C" w14:textId="77777777" w:rsidR="00F21270" w:rsidRPr="00777AE0" w:rsidRDefault="00317602" w:rsidP="00F00A6D">
      <w:pPr>
        <w:pStyle w:val="dias"/>
        <w:rPr>
          <w:color w:val="1F3864"/>
          <w:sz w:val="28"/>
          <w:szCs w:val="28"/>
        </w:rPr>
      </w:pPr>
      <w:r w:rsidRPr="00777AE0">
        <w:rPr>
          <w:color w:val="1F3864"/>
          <w:sz w:val="28"/>
          <w:szCs w:val="28"/>
        </w:rPr>
        <w:lastRenderedPageBreak/>
        <w:t>INCLUYE</w:t>
      </w:r>
    </w:p>
    <w:p w14:paraId="0EDE0ED7" w14:textId="77777777" w:rsidR="00774212" w:rsidRDefault="00774212" w:rsidP="00774212">
      <w:pPr>
        <w:pStyle w:val="vinetas"/>
      </w:pPr>
      <w:r>
        <w:t>5 noches de alojamiento en el hotel indicado o similar.</w:t>
      </w:r>
    </w:p>
    <w:p w14:paraId="77EC0C11" w14:textId="77777777" w:rsidR="00DC559B" w:rsidRDefault="00DC559B" w:rsidP="00774212">
      <w:pPr>
        <w:pStyle w:val="vinetas"/>
      </w:pPr>
      <w:r>
        <w:t>Excursión de Contrastes, en servicio compartido.</w:t>
      </w:r>
    </w:p>
    <w:p w14:paraId="3597F0B2" w14:textId="77777777" w:rsidR="00774212" w:rsidRDefault="00774212" w:rsidP="00774212">
      <w:pPr>
        <w:pStyle w:val="vinetas"/>
      </w:pPr>
      <w:r>
        <w:t>Visita panorámica del Alto y Bajo Manhattan, en servicio compartido.</w:t>
      </w:r>
    </w:p>
    <w:p w14:paraId="20F9B4B5" w14:textId="77777777" w:rsidR="00774212" w:rsidRDefault="00774212" w:rsidP="00774212">
      <w:pPr>
        <w:pStyle w:val="vinetas"/>
      </w:pPr>
      <w:r>
        <w:t xml:space="preserve">Visita </w:t>
      </w:r>
      <w:r w:rsidR="00DC559B">
        <w:t>de día completo a Washington</w:t>
      </w:r>
      <w:r>
        <w:t>, en servicio compartido.</w:t>
      </w:r>
    </w:p>
    <w:p w14:paraId="269647A4" w14:textId="77777777" w:rsidR="00774212" w:rsidRDefault="00774212" w:rsidP="00774212">
      <w:pPr>
        <w:pStyle w:val="vinetas"/>
      </w:pPr>
      <w:r>
        <w:t>Manejo de una (1) maleta por persona durante el recorrido.</w:t>
      </w:r>
    </w:p>
    <w:p w14:paraId="6E4727C8" w14:textId="77777777" w:rsidR="00774212" w:rsidRDefault="00774212" w:rsidP="00774212">
      <w:pPr>
        <w:pStyle w:val="vinetas"/>
      </w:pPr>
      <w:r>
        <w:t>Impuestos hoteleros.</w:t>
      </w:r>
    </w:p>
    <w:p w14:paraId="3ACE0F41" w14:textId="77777777" w:rsidR="00DC559B" w:rsidRDefault="00DC559B" w:rsidP="00DC559B">
      <w:pPr>
        <w:pStyle w:val="vinetas"/>
        <w:numPr>
          <w:ilvl w:val="0"/>
          <w:numId w:val="0"/>
        </w:numPr>
      </w:pPr>
    </w:p>
    <w:p w14:paraId="0E2C0429" w14:textId="77777777" w:rsidR="00DC559B" w:rsidRPr="00777AE0" w:rsidRDefault="00DC559B" w:rsidP="00DC559B">
      <w:pPr>
        <w:pStyle w:val="dias"/>
        <w:rPr>
          <w:color w:val="1F3864"/>
          <w:sz w:val="28"/>
          <w:szCs w:val="28"/>
        </w:rPr>
      </w:pPr>
      <w:r w:rsidRPr="00777AE0">
        <w:rPr>
          <w:caps w:val="0"/>
          <w:color w:val="1F3864"/>
          <w:sz w:val="28"/>
          <w:szCs w:val="28"/>
        </w:rPr>
        <w:t>NO INCLUYE</w:t>
      </w:r>
    </w:p>
    <w:p w14:paraId="49A860AD" w14:textId="77777777" w:rsidR="00DC559B" w:rsidRDefault="00DC559B" w:rsidP="00DC559B">
      <w:pPr>
        <w:pStyle w:val="vinetas"/>
      </w:pPr>
      <w:r>
        <w:t>2% sobre el valor del paquete turístico por el manejo de divisas, valor cobrado por pago en efectivo en moneda extranjera no reembolsable.</w:t>
      </w:r>
    </w:p>
    <w:p w14:paraId="5B91A723" w14:textId="77777777" w:rsidR="00DC559B" w:rsidRPr="007F4802" w:rsidRDefault="00DC559B" w:rsidP="00DC559B">
      <w:pPr>
        <w:pStyle w:val="vinetas"/>
      </w:pPr>
      <w:r w:rsidRPr="007F4802">
        <w:t>Tiquetes Aéreos. (Q de combustible, Impuestos de tiquete, Tasa Administrativa).</w:t>
      </w:r>
    </w:p>
    <w:p w14:paraId="7DC5BED4" w14:textId="77777777" w:rsidR="00DC559B" w:rsidRPr="007F4802" w:rsidRDefault="00DC559B" w:rsidP="00DC559B">
      <w:pPr>
        <w:pStyle w:val="vinetas"/>
      </w:pPr>
      <w:r w:rsidRPr="007F4802">
        <w:t>Tasas de aeropuerto.</w:t>
      </w:r>
    </w:p>
    <w:p w14:paraId="2636D868" w14:textId="77777777" w:rsidR="00DC559B" w:rsidRDefault="00DC559B" w:rsidP="00DC559B">
      <w:pPr>
        <w:pStyle w:val="vinetas"/>
      </w:pPr>
      <w:r w:rsidRPr="007F4802">
        <w:t>Alimentación no estipulada en los itinerarios.</w:t>
      </w:r>
    </w:p>
    <w:p w14:paraId="2118DE55" w14:textId="77777777" w:rsidR="00DC559B" w:rsidRPr="007F4802" w:rsidRDefault="00DC559B" w:rsidP="00DC559B">
      <w:pPr>
        <w:pStyle w:val="vinetas"/>
      </w:pPr>
      <w:r>
        <w:t>Bebidas con las comidas.</w:t>
      </w:r>
    </w:p>
    <w:p w14:paraId="52162078" w14:textId="77777777" w:rsidR="00DC559B" w:rsidRPr="007F4802" w:rsidRDefault="00DC559B" w:rsidP="00DC559B">
      <w:pPr>
        <w:pStyle w:val="vinetas"/>
      </w:pPr>
      <w:r w:rsidRPr="007F4802">
        <w:t>Propinas.</w:t>
      </w:r>
    </w:p>
    <w:p w14:paraId="35E88146" w14:textId="77777777" w:rsidR="00DC559B" w:rsidRPr="007F4802" w:rsidRDefault="00DC559B" w:rsidP="00DC559B">
      <w:pPr>
        <w:pStyle w:val="vinetas"/>
      </w:pPr>
      <w:r w:rsidRPr="007F4802">
        <w:t>Traslados donde no esté contemplado.</w:t>
      </w:r>
    </w:p>
    <w:p w14:paraId="33B42090" w14:textId="77777777" w:rsidR="00DC559B" w:rsidRPr="007F4802" w:rsidRDefault="00DC559B" w:rsidP="00DC559B">
      <w:pPr>
        <w:pStyle w:val="vinetas"/>
      </w:pPr>
      <w:r w:rsidRPr="007F4802">
        <w:t>Extras de ningún tipo en los hoteles.</w:t>
      </w:r>
    </w:p>
    <w:p w14:paraId="20520EC1" w14:textId="77777777" w:rsidR="00DC559B" w:rsidRPr="007F4802" w:rsidRDefault="00DC559B" w:rsidP="00DC559B">
      <w:pPr>
        <w:pStyle w:val="vinetas"/>
      </w:pPr>
      <w:r w:rsidRPr="007F4802">
        <w:t>Excesos de equipaje.</w:t>
      </w:r>
    </w:p>
    <w:p w14:paraId="070CBECF" w14:textId="77777777" w:rsidR="00DC559B" w:rsidRPr="007F4802" w:rsidRDefault="00DC559B" w:rsidP="00DC559B">
      <w:pPr>
        <w:pStyle w:val="vinetas"/>
      </w:pPr>
      <w:r w:rsidRPr="007F4802">
        <w:t>Gastos de índole personal.</w:t>
      </w:r>
    </w:p>
    <w:p w14:paraId="0F00C3A0" w14:textId="77777777" w:rsidR="00DC559B" w:rsidRPr="007F4802" w:rsidRDefault="00DC559B" w:rsidP="00DC559B">
      <w:pPr>
        <w:pStyle w:val="vinetas"/>
      </w:pPr>
      <w:r w:rsidRPr="007F4802">
        <w:t>Gastos médicos.</w:t>
      </w:r>
    </w:p>
    <w:p w14:paraId="2B5D7BFC" w14:textId="77777777" w:rsidR="00DC559B" w:rsidRDefault="00DC559B" w:rsidP="00DC559B">
      <w:pPr>
        <w:pStyle w:val="vinetas"/>
      </w:pPr>
      <w:r w:rsidRPr="007F4802">
        <w:t>Tarjeta de asistencia médica.</w:t>
      </w:r>
    </w:p>
    <w:p w14:paraId="3C6A487D" w14:textId="77777777" w:rsidR="00DC559B" w:rsidRPr="007F4802" w:rsidRDefault="00DC559B" w:rsidP="00DC559B">
      <w:pPr>
        <w:pStyle w:val="vinetas"/>
      </w:pPr>
      <w:r>
        <w:t>Visa para los Estados Unidos de Norteamérica.</w:t>
      </w:r>
    </w:p>
    <w:p w14:paraId="546BCA5C" w14:textId="77777777" w:rsidR="00DC559B" w:rsidRDefault="00DC559B" w:rsidP="00DC559B">
      <w:pPr>
        <w:pStyle w:val="vinetas"/>
        <w:numPr>
          <w:ilvl w:val="0"/>
          <w:numId w:val="0"/>
        </w:numPr>
      </w:pPr>
    </w:p>
    <w:p w14:paraId="463F1B4A" w14:textId="2B1C517A" w:rsidR="0043458F" w:rsidRDefault="0043458F" w:rsidP="0043458F">
      <w:pPr>
        <w:pStyle w:val="itinerario"/>
      </w:pPr>
    </w:p>
    <w:p w14:paraId="786E893D" w14:textId="4393D3C9" w:rsidR="00FE04AF" w:rsidRDefault="00FE04AF" w:rsidP="0043458F">
      <w:pPr>
        <w:pStyle w:val="itinerario"/>
      </w:pPr>
    </w:p>
    <w:p w14:paraId="19308BC8" w14:textId="766F2F40" w:rsidR="00FE04AF" w:rsidRDefault="00FE04AF" w:rsidP="0043458F">
      <w:pPr>
        <w:pStyle w:val="itinerario"/>
      </w:pPr>
    </w:p>
    <w:p w14:paraId="2274A1EA" w14:textId="6F7444A1" w:rsidR="00FE04AF" w:rsidRDefault="00FE04AF" w:rsidP="0043458F">
      <w:pPr>
        <w:pStyle w:val="itinerario"/>
      </w:pPr>
    </w:p>
    <w:p w14:paraId="5A79BE49" w14:textId="0B85E2A5" w:rsidR="00FE04AF" w:rsidRDefault="00FE04AF" w:rsidP="0043458F">
      <w:pPr>
        <w:pStyle w:val="itinerario"/>
      </w:pPr>
    </w:p>
    <w:p w14:paraId="2A548B8A" w14:textId="0879FE6F" w:rsidR="00FE04AF" w:rsidRDefault="00FE04AF" w:rsidP="0043458F">
      <w:pPr>
        <w:pStyle w:val="itinerario"/>
      </w:pPr>
    </w:p>
    <w:p w14:paraId="4B229EDF" w14:textId="0A35B3D9" w:rsidR="00FE04AF" w:rsidRDefault="00FE04AF" w:rsidP="0043458F">
      <w:pPr>
        <w:pStyle w:val="itinerario"/>
      </w:pPr>
    </w:p>
    <w:p w14:paraId="49412F59" w14:textId="64C246EA" w:rsidR="00FE04AF" w:rsidRDefault="00FE04AF" w:rsidP="0043458F">
      <w:pPr>
        <w:pStyle w:val="itinerario"/>
      </w:pPr>
    </w:p>
    <w:p w14:paraId="0C277A32" w14:textId="618774F4" w:rsidR="00FE04AF" w:rsidRDefault="00FE04AF" w:rsidP="0043458F">
      <w:pPr>
        <w:pStyle w:val="itinerario"/>
      </w:pPr>
    </w:p>
    <w:p w14:paraId="249E959A" w14:textId="72DDEA11" w:rsidR="00FE04AF" w:rsidRDefault="00FE04AF" w:rsidP="0043458F">
      <w:pPr>
        <w:pStyle w:val="itinerario"/>
      </w:pPr>
    </w:p>
    <w:p w14:paraId="46698610" w14:textId="5948DF44" w:rsidR="00FE04AF" w:rsidRDefault="00FE04AF" w:rsidP="0043458F">
      <w:pPr>
        <w:pStyle w:val="itinerario"/>
      </w:pPr>
    </w:p>
    <w:p w14:paraId="5BAA0A2B" w14:textId="255504FD" w:rsidR="00FE04AF" w:rsidRDefault="00FE04AF" w:rsidP="0043458F">
      <w:pPr>
        <w:pStyle w:val="itinerario"/>
      </w:pPr>
    </w:p>
    <w:p w14:paraId="49AD30EE" w14:textId="143AFE32" w:rsidR="00FE04AF" w:rsidRDefault="00FE04AF" w:rsidP="0043458F">
      <w:pPr>
        <w:pStyle w:val="itinerario"/>
      </w:pPr>
    </w:p>
    <w:p w14:paraId="36366E93" w14:textId="613CCFE6" w:rsidR="00FE04AF" w:rsidRDefault="00FE04AF" w:rsidP="0043458F">
      <w:pPr>
        <w:pStyle w:val="itinerario"/>
      </w:pPr>
    </w:p>
    <w:p w14:paraId="750083DE" w14:textId="2FCFC945" w:rsidR="00FE04AF" w:rsidRDefault="00FE04AF" w:rsidP="0043458F">
      <w:pPr>
        <w:pStyle w:val="itinerario"/>
      </w:pPr>
    </w:p>
    <w:p w14:paraId="51692C04" w14:textId="4ACA6806" w:rsidR="00FE04AF" w:rsidRDefault="00FE04AF" w:rsidP="0043458F">
      <w:pPr>
        <w:pStyle w:val="itinerario"/>
      </w:pPr>
    </w:p>
    <w:p w14:paraId="52058E76" w14:textId="3A372E5E" w:rsidR="00FE04AF" w:rsidRDefault="00FE04AF" w:rsidP="0043458F">
      <w:pPr>
        <w:pStyle w:val="itinerario"/>
      </w:pPr>
    </w:p>
    <w:p w14:paraId="71FA9C65" w14:textId="364EBD23" w:rsidR="00FE04AF" w:rsidRDefault="00FE04AF" w:rsidP="0043458F">
      <w:pPr>
        <w:pStyle w:val="itinerario"/>
      </w:pPr>
    </w:p>
    <w:p w14:paraId="05BAB7AB" w14:textId="77777777" w:rsidR="00FE04AF" w:rsidRDefault="00FE04AF" w:rsidP="0043458F">
      <w:pPr>
        <w:pStyle w:val="itinerario"/>
      </w:pPr>
    </w:p>
    <w:p w14:paraId="7E06C6FD" w14:textId="77777777"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3561C999" w14:textId="77777777" w:rsidTr="00C570D6">
        <w:tc>
          <w:tcPr>
            <w:tcW w:w="10060" w:type="dxa"/>
            <w:shd w:val="clear" w:color="auto" w:fill="1F3864"/>
          </w:tcPr>
          <w:p w14:paraId="650CC155" w14:textId="77777777" w:rsidR="00777AE0" w:rsidRPr="00D6643C" w:rsidRDefault="00777AE0" w:rsidP="00C570D6">
            <w:pPr>
              <w:jc w:val="center"/>
              <w:rPr>
                <w:b/>
                <w:color w:val="FFFFFF" w:themeColor="background1"/>
                <w:sz w:val="40"/>
                <w:szCs w:val="40"/>
              </w:rPr>
            </w:pPr>
            <w:r w:rsidRPr="00D6643C">
              <w:rPr>
                <w:b/>
                <w:color w:val="FFFFFF" w:themeColor="background1"/>
                <w:sz w:val="40"/>
                <w:szCs w:val="40"/>
              </w:rPr>
              <w:lastRenderedPageBreak/>
              <w:t>ITINERARIO</w:t>
            </w:r>
          </w:p>
        </w:tc>
      </w:tr>
    </w:tbl>
    <w:p w14:paraId="037FC5C2" w14:textId="77777777" w:rsidR="00050548" w:rsidRPr="007F4802" w:rsidRDefault="00050548" w:rsidP="00AC54CB">
      <w:pPr>
        <w:pStyle w:val="itinerario"/>
      </w:pPr>
    </w:p>
    <w:p w14:paraId="57D2486A" w14:textId="25BEEABB" w:rsidR="00B708BC" w:rsidRPr="00B708BC" w:rsidRDefault="00EC7394" w:rsidP="00B708BC">
      <w:pPr>
        <w:spacing w:before="240" w:after="0" w:line="120" w:lineRule="atLeast"/>
        <w:rPr>
          <w:rFonts w:eastAsia="Times New Roman" w:cs="Calibri"/>
          <w:b/>
          <w:bCs/>
          <w:caps/>
          <w:color w:val="1F3864"/>
          <w:sz w:val="28"/>
          <w:szCs w:val="28"/>
        </w:rPr>
      </w:pPr>
      <w:r w:rsidRPr="00B708BC">
        <w:rPr>
          <w:rFonts w:eastAsia="Times New Roman" w:cs="Calibri"/>
          <w:b/>
          <w:bCs/>
          <w:color w:val="1F3864"/>
          <w:sz w:val="28"/>
          <w:szCs w:val="28"/>
        </w:rPr>
        <w:t xml:space="preserve">DÍA 1 </w:t>
      </w:r>
      <w:r w:rsidRPr="00B708BC">
        <w:rPr>
          <w:rFonts w:eastAsia="Times New Roman" w:cs="Calibri"/>
          <w:b/>
          <w:bCs/>
          <w:color w:val="1F3864"/>
          <w:sz w:val="28"/>
          <w:szCs w:val="28"/>
        </w:rPr>
        <w:tab/>
      </w:r>
      <w:r w:rsidRPr="00B708BC">
        <w:rPr>
          <w:rFonts w:eastAsia="Times New Roman" w:cs="Calibri"/>
          <w:b/>
          <w:bCs/>
          <w:color w:val="1F3864"/>
          <w:sz w:val="28"/>
          <w:szCs w:val="28"/>
        </w:rPr>
        <w:tab/>
        <w:t xml:space="preserve">NUEVA YORK </w:t>
      </w:r>
    </w:p>
    <w:p w14:paraId="3930F967" w14:textId="77777777" w:rsidR="00E9716A" w:rsidRDefault="00E9716A" w:rsidP="00EC7394">
      <w:pPr>
        <w:pStyle w:val="itinerario"/>
      </w:pPr>
      <w:r w:rsidRPr="00E9716A">
        <w:t>A la llegada, traslado al hotel por cuenta del pasajero. Alojamiento</w:t>
      </w:r>
      <w:r>
        <w:t>.</w:t>
      </w:r>
    </w:p>
    <w:p w14:paraId="26DCB7AA" w14:textId="375D21B8" w:rsidR="00E9716A" w:rsidRPr="00B708BC" w:rsidRDefault="00EC7394" w:rsidP="00E9716A">
      <w:pPr>
        <w:spacing w:before="240" w:after="0" w:line="120" w:lineRule="atLeast"/>
        <w:rPr>
          <w:rFonts w:eastAsia="Times New Roman" w:cs="Calibri"/>
          <w:b/>
          <w:bCs/>
          <w:caps/>
          <w:color w:val="1F3864"/>
          <w:sz w:val="28"/>
          <w:szCs w:val="28"/>
        </w:rPr>
      </w:pPr>
      <w:r w:rsidRPr="00B708BC">
        <w:rPr>
          <w:rFonts w:eastAsia="Times New Roman" w:cs="Calibri"/>
          <w:b/>
          <w:bCs/>
          <w:color w:val="1F3864"/>
          <w:sz w:val="28"/>
          <w:szCs w:val="28"/>
        </w:rPr>
        <w:t xml:space="preserve">DÍA 2 </w:t>
      </w:r>
      <w:r w:rsidRPr="00B708BC">
        <w:rPr>
          <w:rFonts w:eastAsia="Times New Roman" w:cs="Calibri"/>
          <w:b/>
          <w:bCs/>
          <w:color w:val="1F3864"/>
          <w:sz w:val="28"/>
          <w:szCs w:val="28"/>
        </w:rPr>
        <w:tab/>
      </w:r>
      <w:r w:rsidRPr="00B708BC">
        <w:rPr>
          <w:rFonts w:eastAsia="Times New Roman" w:cs="Calibri"/>
          <w:b/>
          <w:bCs/>
          <w:color w:val="1F3864"/>
          <w:sz w:val="28"/>
          <w:szCs w:val="28"/>
        </w:rPr>
        <w:tab/>
        <w:t>NUEVA YORK</w:t>
      </w:r>
    </w:p>
    <w:p w14:paraId="7C7EC707" w14:textId="1CF0E278" w:rsidR="00E9716A" w:rsidRDefault="00E9716A" w:rsidP="00EC7394">
      <w:pPr>
        <w:pStyle w:val="itinerario"/>
      </w:pPr>
      <w:r w:rsidRPr="00E9716A">
        <w:t>Visita de la ciudad. En camino al Alto Manhattan a lo largo del Central</w:t>
      </w:r>
      <w:r>
        <w:t xml:space="preserve"> </w:t>
      </w:r>
      <w:r w:rsidRPr="00E9716A">
        <w:t>Park pasaremos por el Lincoln Center, el edificio Dakota y Strawberry</w:t>
      </w:r>
      <w:r>
        <w:t xml:space="preserve"> </w:t>
      </w:r>
      <w:r w:rsidRPr="00E9716A">
        <w:t>Fields.</w:t>
      </w:r>
      <w:r>
        <w:t xml:space="preserve"> </w:t>
      </w:r>
      <w:r w:rsidRPr="00E9716A">
        <w:t>Harlem, 5ta Avenida, Rockefeller Center, Hudson Yards, Greenwich Village, Zona cero, Estatua de la Libertad y los Puentes del</w:t>
      </w:r>
      <w:r>
        <w:t xml:space="preserve"> </w:t>
      </w:r>
      <w:r w:rsidRPr="00E9716A">
        <w:t>East River. Tarde Libre. Alojamiento</w:t>
      </w:r>
      <w:r>
        <w:t xml:space="preserve"> en el hotel.</w:t>
      </w:r>
    </w:p>
    <w:p w14:paraId="26A64251" w14:textId="237C2DC7" w:rsidR="00E9716A" w:rsidRPr="00B708BC" w:rsidRDefault="00EC7394" w:rsidP="00E9716A">
      <w:pPr>
        <w:spacing w:before="240" w:after="0" w:line="120" w:lineRule="atLeast"/>
        <w:rPr>
          <w:rFonts w:eastAsia="Times New Roman" w:cs="Calibri"/>
          <w:b/>
          <w:bCs/>
          <w:caps/>
          <w:color w:val="1F3864"/>
          <w:sz w:val="28"/>
          <w:szCs w:val="28"/>
        </w:rPr>
      </w:pPr>
      <w:r w:rsidRPr="00B708BC">
        <w:rPr>
          <w:rFonts w:eastAsia="Times New Roman" w:cs="Calibri"/>
          <w:b/>
          <w:bCs/>
          <w:color w:val="1F3864"/>
          <w:sz w:val="28"/>
          <w:szCs w:val="28"/>
        </w:rPr>
        <w:t xml:space="preserve">DÍA </w:t>
      </w:r>
      <w:r>
        <w:rPr>
          <w:rFonts w:eastAsia="Times New Roman" w:cs="Calibri"/>
          <w:b/>
          <w:bCs/>
          <w:color w:val="1F3864"/>
          <w:sz w:val="28"/>
          <w:szCs w:val="28"/>
        </w:rPr>
        <w:t>3</w:t>
      </w:r>
      <w:r w:rsidRPr="00B708BC">
        <w:rPr>
          <w:rFonts w:eastAsia="Times New Roman" w:cs="Calibri"/>
          <w:b/>
          <w:bCs/>
          <w:color w:val="1F3864"/>
          <w:sz w:val="28"/>
          <w:szCs w:val="28"/>
        </w:rPr>
        <w:t xml:space="preserve"> </w:t>
      </w:r>
      <w:r w:rsidRPr="00B708BC">
        <w:rPr>
          <w:rFonts w:eastAsia="Times New Roman" w:cs="Calibri"/>
          <w:b/>
          <w:bCs/>
          <w:color w:val="1F3864"/>
          <w:sz w:val="28"/>
          <w:szCs w:val="28"/>
        </w:rPr>
        <w:tab/>
      </w:r>
      <w:r w:rsidRPr="00B708BC">
        <w:rPr>
          <w:rFonts w:eastAsia="Times New Roman" w:cs="Calibri"/>
          <w:b/>
          <w:bCs/>
          <w:color w:val="1F3864"/>
          <w:sz w:val="28"/>
          <w:szCs w:val="28"/>
        </w:rPr>
        <w:tab/>
        <w:t>NUEVA YORK</w:t>
      </w:r>
    </w:p>
    <w:p w14:paraId="534AF11F" w14:textId="5122F624" w:rsidR="00BB664B" w:rsidRDefault="00E9716A" w:rsidP="00EC7394">
      <w:pPr>
        <w:pStyle w:val="itinerario"/>
      </w:pPr>
      <w:r w:rsidRPr="00E9716A">
        <w:t xml:space="preserve">Hoy nuestro </w:t>
      </w:r>
      <w:r>
        <w:t>recorrido</w:t>
      </w:r>
      <w:r w:rsidRPr="00E9716A">
        <w:t xml:space="preserve"> lo llevará desde Manhattan, a través del Lincoln</w:t>
      </w:r>
      <w:r>
        <w:t xml:space="preserve"> </w:t>
      </w:r>
      <w:r w:rsidRPr="00E9716A">
        <w:t xml:space="preserve">Tunnel, hacia la vecina New Jersey. Vista </w:t>
      </w:r>
      <w:r>
        <w:t>p</w:t>
      </w:r>
      <w:r w:rsidRPr="00E9716A">
        <w:t>anorámica de Nueva York,</w:t>
      </w:r>
      <w:r>
        <w:t xml:space="preserve"> </w:t>
      </w:r>
      <w:r w:rsidRPr="00E9716A">
        <w:t xml:space="preserve">luego continuamos </w:t>
      </w:r>
      <w:r>
        <w:t>a</w:t>
      </w:r>
      <w:r w:rsidRPr="00E9716A">
        <w:t>l Bronx, Estadio de Los Yankees, Escaleras del</w:t>
      </w:r>
      <w:r>
        <w:t xml:space="preserve"> </w:t>
      </w:r>
      <w:r w:rsidRPr="00E9716A">
        <w:t>Joker, Flushing Meadows, DUMBO y el Puente de Brooklyn. Tarde libre.</w:t>
      </w:r>
      <w:r>
        <w:t xml:space="preserve"> </w:t>
      </w:r>
      <w:r w:rsidRPr="00E9716A">
        <w:t>Alojamiento</w:t>
      </w:r>
      <w:r>
        <w:t xml:space="preserve"> en el hotel.</w:t>
      </w:r>
      <w:r w:rsidR="00BB664B">
        <w:t xml:space="preserve"> </w:t>
      </w:r>
    </w:p>
    <w:p w14:paraId="4549ADDA" w14:textId="77777777" w:rsidR="00EC7394" w:rsidRDefault="00EC7394" w:rsidP="00EC7394">
      <w:pPr>
        <w:pStyle w:val="itinerario"/>
      </w:pPr>
    </w:p>
    <w:p w14:paraId="7D1107FA" w14:textId="77777777" w:rsidR="00E9716A" w:rsidRDefault="00E9716A" w:rsidP="00EC7394">
      <w:pPr>
        <w:pStyle w:val="itinerario"/>
      </w:pPr>
      <w:r w:rsidRPr="00BA4A8B">
        <w:t xml:space="preserve">Dumbo: Acrónimo de Down under the Manhattan Bridge Overpass. </w:t>
      </w:r>
      <w:r w:rsidRPr="00E9716A">
        <w:t>Es un barrio del distrito de Brooklyn en Nueva York. Sus modernas calles adoquinadas y los almacenes remodelados de Brooklyn albergan distintas boutiques independientes, restaurantes lujosos y cafeterías de moda.</w:t>
      </w:r>
    </w:p>
    <w:p w14:paraId="116BFA3C" w14:textId="45575A4E" w:rsidR="00E9716A" w:rsidRPr="00BB664B" w:rsidRDefault="00EC7394" w:rsidP="00BB664B">
      <w:pPr>
        <w:pStyle w:val="dias"/>
        <w:rPr>
          <w:color w:val="1F3864"/>
          <w:sz w:val="28"/>
          <w:szCs w:val="28"/>
        </w:rPr>
      </w:pPr>
      <w:r w:rsidRPr="00BB664B">
        <w:rPr>
          <w:caps w:val="0"/>
          <w:color w:val="1F3864"/>
          <w:sz w:val="28"/>
          <w:szCs w:val="28"/>
        </w:rPr>
        <w:t>DÍA 4</w:t>
      </w:r>
      <w:r w:rsidRPr="00BB664B">
        <w:rPr>
          <w:caps w:val="0"/>
          <w:color w:val="1F3864"/>
          <w:sz w:val="28"/>
          <w:szCs w:val="28"/>
        </w:rPr>
        <w:tab/>
      </w:r>
      <w:r>
        <w:rPr>
          <w:caps w:val="0"/>
          <w:color w:val="1F3864"/>
          <w:sz w:val="28"/>
          <w:szCs w:val="28"/>
        </w:rPr>
        <w:tab/>
      </w:r>
      <w:r w:rsidRPr="00BB664B">
        <w:rPr>
          <w:caps w:val="0"/>
          <w:color w:val="1F3864"/>
          <w:sz w:val="28"/>
          <w:szCs w:val="28"/>
        </w:rPr>
        <w:t>NUEVA YORK – WASHINGTON – NUEVA YORK</w:t>
      </w:r>
    </w:p>
    <w:p w14:paraId="766B7F60" w14:textId="417F62ED" w:rsidR="00E9716A" w:rsidRDefault="00E9716A" w:rsidP="00EC7394">
      <w:pPr>
        <w:pStyle w:val="itinerario"/>
      </w:pPr>
      <w:r w:rsidRPr="00E9716A">
        <w:t xml:space="preserve">Saliendo por la </w:t>
      </w:r>
      <w:r w:rsidR="00BB664B" w:rsidRPr="00E9716A">
        <w:t>mañana</w:t>
      </w:r>
      <w:r w:rsidRPr="00E9716A">
        <w:t xml:space="preserve"> hacia la capital del país, cruzaremos los</w:t>
      </w:r>
      <w:r w:rsidR="00BB664B">
        <w:t xml:space="preserve"> </w:t>
      </w:r>
      <w:r w:rsidRPr="00E9716A">
        <w:t>estados de New Jersey, Delaware y Maryland hasta llegar a</w:t>
      </w:r>
      <w:r w:rsidR="00BB664B">
        <w:t xml:space="preserve"> </w:t>
      </w:r>
      <w:r w:rsidRPr="00E9716A">
        <w:t>Washington. Visitaremos el Cementerio de Arlington, Monumentos de</w:t>
      </w:r>
      <w:r w:rsidR="00BB664B">
        <w:t xml:space="preserve"> </w:t>
      </w:r>
      <w:r w:rsidRPr="00E9716A">
        <w:t xml:space="preserve">Lincoln, Guerra de </w:t>
      </w:r>
      <w:r w:rsidR="00BB664B" w:rsidRPr="00E9716A">
        <w:t>Corea</w:t>
      </w:r>
      <w:r w:rsidRPr="00E9716A">
        <w:t>, Vietnam. Seguimos hacia al Capitolio para</w:t>
      </w:r>
      <w:r w:rsidR="00BB664B">
        <w:t xml:space="preserve"> </w:t>
      </w:r>
      <w:r w:rsidRPr="00E9716A">
        <w:t xml:space="preserve">verlo de afuera y Casa Blanca. Luego </w:t>
      </w:r>
      <w:r w:rsidR="00BB664B" w:rsidRPr="00E9716A">
        <w:t>tendrán</w:t>
      </w:r>
      <w:r w:rsidRPr="00E9716A">
        <w:t xml:space="preserve"> tiempo para almorzar</w:t>
      </w:r>
      <w:r w:rsidR="00BB664B">
        <w:t xml:space="preserve"> (</w:t>
      </w:r>
      <w:r w:rsidR="00BB664B" w:rsidRPr="00BB664B">
        <w:rPr>
          <w:b/>
        </w:rPr>
        <w:t>n</w:t>
      </w:r>
      <w:r w:rsidR="00BB664B" w:rsidRPr="00BB664B">
        <w:rPr>
          <w:b/>
          <w:color w:val="1F3864"/>
        </w:rPr>
        <w:t>o incluido</w:t>
      </w:r>
      <w:r w:rsidR="00BB664B">
        <w:t>)</w:t>
      </w:r>
      <w:r w:rsidRPr="00E9716A">
        <w:t xml:space="preserve"> y</w:t>
      </w:r>
      <w:r w:rsidR="00BB664B">
        <w:t xml:space="preserve"> </w:t>
      </w:r>
      <w:r w:rsidRPr="00E9716A">
        <w:t xml:space="preserve">visitar </w:t>
      </w:r>
      <w:r w:rsidR="00BB664B" w:rsidRPr="00BB664B">
        <w:rPr>
          <w:b/>
          <w:color w:val="1F3864"/>
        </w:rPr>
        <w:t>OPCIONALMENTE</w:t>
      </w:r>
      <w:r w:rsidR="00BB664B">
        <w:t xml:space="preserve"> </w:t>
      </w:r>
      <w:r w:rsidR="00BB664B" w:rsidRPr="00E9716A">
        <w:t>algún</w:t>
      </w:r>
      <w:r w:rsidRPr="00E9716A">
        <w:t xml:space="preserve"> museo antes de comenzar el regreso a N</w:t>
      </w:r>
      <w:r w:rsidR="00BB664B">
        <w:t>ueva</w:t>
      </w:r>
      <w:r w:rsidRPr="00E9716A">
        <w:t xml:space="preserve"> York.</w:t>
      </w:r>
      <w:r w:rsidR="00BB664B">
        <w:t xml:space="preserve"> </w:t>
      </w:r>
      <w:r w:rsidRPr="00E9716A">
        <w:t>Alojamiento</w:t>
      </w:r>
      <w:r w:rsidR="00BB664B">
        <w:t xml:space="preserve"> en el hotel.</w:t>
      </w:r>
    </w:p>
    <w:p w14:paraId="15026CD4" w14:textId="11A61DE7" w:rsidR="00BB664B" w:rsidRPr="00B708BC" w:rsidRDefault="00EC7394" w:rsidP="00BB664B">
      <w:pPr>
        <w:spacing w:before="240" w:after="0" w:line="120" w:lineRule="atLeast"/>
        <w:rPr>
          <w:rFonts w:eastAsia="Times New Roman" w:cs="Calibri"/>
          <w:b/>
          <w:bCs/>
          <w:caps/>
          <w:color w:val="1F3864"/>
          <w:sz w:val="28"/>
          <w:szCs w:val="28"/>
        </w:rPr>
      </w:pPr>
      <w:r w:rsidRPr="00B708BC">
        <w:rPr>
          <w:rFonts w:eastAsia="Times New Roman" w:cs="Calibri"/>
          <w:b/>
          <w:bCs/>
          <w:color w:val="1F3864"/>
          <w:sz w:val="28"/>
          <w:szCs w:val="28"/>
        </w:rPr>
        <w:t xml:space="preserve">DÍA </w:t>
      </w:r>
      <w:r>
        <w:rPr>
          <w:rFonts w:eastAsia="Times New Roman" w:cs="Calibri"/>
          <w:b/>
          <w:bCs/>
          <w:color w:val="1F3864"/>
          <w:sz w:val="28"/>
          <w:szCs w:val="28"/>
        </w:rPr>
        <w:t>5</w:t>
      </w:r>
      <w:r w:rsidRPr="00B708BC">
        <w:rPr>
          <w:rFonts w:eastAsia="Times New Roman" w:cs="Calibri"/>
          <w:b/>
          <w:bCs/>
          <w:color w:val="1F3864"/>
          <w:sz w:val="28"/>
          <w:szCs w:val="28"/>
        </w:rPr>
        <w:t xml:space="preserve"> </w:t>
      </w:r>
      <w:r w:rsidRPr="00B708BC">
        <w:rPr>
          <w:rFonts w:eastAsia="Times New Roman" w:cs="Calibri"/>
          <w:b/>
          <w:bCs/>
          <w:color w:val="1F3864"/>
          <w:sz w:val="28"/>
          <w:szCs w:val="28"/>
        </w:rPr>
        <w:tab/>
      </w:r>
      <w:r w:rsidRPr="00B708BC">
        <w:rPr>
          <w:rFonts w:eastAsia="Times New Roman" w:cs="Calibri"/>
          <w:b/>
          <w:bCs/>
          <w:color w:val="1F3864"/>
          <w:sz w:val="28"/>
          <w:szCs w:val="28"/>
        </w:rPr>
        <w:tab/>
        <w:t xml:space="preserve">NUEVA </w:t>
      </w:r>
      <w:r w:rsidRPr="00BB664B">
        <w:rPr>
          <w:rFonts w:eastAsia="Times New Roman" w:cs="Calibri"/>
          <w:b/>
          <w:bCs/>
          <w:color w:val="1F3864"/>
          <w:sz w:val="28"/>
          <w:szCs w:val="28"/>
        </w:rPr>
        <w:t>YORK</w:t>
      </w:r>
    </w:p>
    <w:p w14:paraId="1915CAAC" w14:textId="77777777" w:rsidR="00BB664B" w:rsidRPr="00BB664B" w:rsidRDefault="00BB664B" w:rsidP="00EC7394">
      <w:pPr>
        <w:pStyle w:val="itinerario"/>
      </w:pPr>
      <w:r w:rsidRPr="00BB664B">
        <w:t>Dia libre para actividades personales. Alojamiento</w:t>
      </w:r>
      <w:r>
        <w:t xml:space="preserve"> en el hotel.</w:t>
      </w:r>
    </w:p>
    <w:p w14:paraId="740CF129" w14:textId="028F7BEE" w:rsidR="00B708BC" w:rsidRPr="00B708BC" w:rsidRDefault="00EC7394" w:rsidP="00B708BC">
      <w:pPr>
        <w:spacing w:before="240" w:after="0" w:line="120" w:lineRule="atLeast"/>
        <w:rPr>
          <w:rFonts w:eastAsia="Times New Roman" w:cs="Calibri"/>
          <w:b/>
          <w:bCs/>
          <w:caps/>
          <w:color w:val="1F3864"/>
          <w:sz w:val="28"/>
          <w:szCs w:val="28"/>
        </w:rPr>
      </w:pPr>
      <w:r w:rsidRPr="00B708BC">
        <w:rPr>
          <w:rFonts w:eastAsia="Times New Roman" w:cs="Calibri"/>
          <w:b/>
          <w:bCs/>
          <w:color w:val="1F3864"/>
          <w:sz w:val="28"/>
          <w:szCs w:val="28"/>
        </w:rPr>
        <w:t xml:space="preserve">DÍA 6 </w:t>
      </w:r>
      <w:r w:rsidRPr="00B708BC">
        <w:rPr>
          <w:rFonts w:eastAsia="Times New Roman" w:cs="Calibri"/>
          <w:b/>
          <w:bCs/>
          <w:color w:val="1F3864"/>
          <w:sz w:val="28"/>
          <w:szCs w:val="28"/>
        </w:rPr>
        <w:tab/>
      </w:r>
      <w:r w:rsidRPr="00B708BC">
        <w:rPr>
          <w:rFonts w:eastAsia="Times New Roman" w:cs="Calibri"/>
          <w:b/>
          <w:bCs/>
          <w:color w:val="1F3864"/>
          <w:sz w:val="28"/>
          <w:szCs w:val="28"/>
        </w:rPr>
        <w:tab/>
        <w:t>NUEVA YORK</w:t>
      </w:r>
    </w:p>
    <w:p w14:paraId="2F8CB971" w14:textId="77777777" w:rsidR="00B708BC" w:rsidRPr="00B708BC" w:rsidRDefault="00B708BC" w:rsidP="00EC7394">
      <w:pPr>
        <w:pStyle w:val="itinerario"/>
      </w:pPr>
      <w:r w:rsidRPr="00B708BC">
        <w:t>Traslado de salida por cuenta propia.</w:t>
      </w:r>
    </w:p>
    <w:p w14:paraId="44B2EE28" w14:textId="77777777" w:rsidR="00B708BC" w:rsidRPr="00B708BC" w:rsidRDefault="00B708BC" w:rsidP="00EC7394">
      <w:pPr>
        <w:pStyle w:val="itinerario"/>
      </w:pPr>
      <w:r w:rsidRPr="00B708BC">
        <w:t>CHECK OUT del hotel deberá ser antes de las 12:00 m.</w:t>
      </w:r>
    </w:p>
    <w:p w14:paraId="1F6740A9" w14:textId="77777777" w:rsidR="00471B9C" w:rsidRPr="00471B9C" w:rsidRDefault="00BB664B" w:rsidP="00471B9C">
      <w:pPr>
        <w:pStyle w:val="dias"/>
        <w:rPr>
          <w:color w:val="1F3864"/>
          <w:sz w:val="28"/>
          <w:szCs w:val="28"/>
        </w:rPr>
      </w:pPr>
      <w:r w:rsidRPr="00471B9C">
        <w:rPr>
          <w:caps w:val="0"/>
          <w:color w:val="1F3864"/>
          <w:sz w:val="28"/>
          <w:szCs w:val="28"/>
        </w:rPr>
        <w:t>FIN DE NUESTROS SERVICIOS</w:t>
      </w:r>
    </w:p>
    <w:p w14:paraId="57285BD9" w14:textId="77777777" w:rsidR="00471B9C" w:rsidRDefault="00471B9C" w:rsidP="00471B9C">
      <w:pPr>
        <w:pStyle w:val="itinerario"/>
        <w:rPr>
          <w:color w:val="1F3864"/>
        </w:rPr>
      </w:pPr>
    </w:p>
    <w:p w14:paraId="42588679" w14:textId="77777777" w:rsidR="0043458F" w:rsidRPr="0043458F" w:rsidRDefault="0043458F" w:rsidP="0043458F">
      <w:pPr>
        <w:pStyle w:val="itinerario"/>
        <w:rPr>
          <w:lang w:val="es-ES"/>
        </w:rPr>
      </w:pPr>
    </w:p>
    <w:p w14:paraId="0A982CA5" w14:textId="77777777" w:rsidR="00FE04AF" w:rsidRDefault="00FE04AF" w:rsidP="00DC559B">
      <w:pPr>
        <w:pStyle w:val="dias"/>
        <w:rPr>
          <w:caps w:val="0"/>
          <w:color w:val="1F3864"/>
          <w:sz w:val="28"/>
          <w:szCs w:val="28"/>
        </w:rPr>
      </w:pPr>
    </w:p>
    <w:p w14:paraId="03476625" w14:textId="77777777" w:rsidR="00FE04AF" w:rsidRDefault="00FE04AF" w:rsidP="00DC559B">
      <w:pPr>
        <w:pStyle w:val="dias"/>
        <w:rPr>
          <w:caps w:val="0"/>
          <w:color w:val="1F3864"/>
          <w:sz w:val="28"/>
          <w:szCs w:val="28"/>
        </w:rPr>
      </w:pPr>
    </w:p>
    <w:p w14:paraId="0650E85B" w14:textId="77777777" w:rsidR="00FE04AF" w:rsidRDefault="00FE04AF" w:rsidP="00DC559B">
      <w:pPr>
        <w:pStyle w:val="dias"/>
        <w:rPr>
          <w:caps w:val="0"/>
          <w:color w:val="1F3864"/>
          <w:sz w:val="28"/>
          <w:szCs w:val="28"/>
        </w:rPr>
      </w:pPr>
    </w:p>
    <w:p w14:paraId="24C64522" w14:textId="77777777" w:rsidR="00FE04AF" w:rsidRDefault="00FE04AF" w:rsidP="00DC559B">
      <w:pPr>
        <w:pStyle w:val="dias"/>
        <w:rPr>
          <w:caps w:val="0"/>
          <w:color w:val="1F3864"/>
          <w:sz w:val="28"/>
          <w:szCs w:val="28"/>
        </w:rPr>
      </w:pPr>
    </w:p>
    <w:p w14:paraId="592BA659" w14:textId="68EE9B3C" w:rsidR="00DC559B" w:rsidRDefault="00DC559B" w:rsidP="00DC559B">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7A998EBA" w14:textId="2F1E9010" w:rsidR="00DC559B" w:rsidRDefault="00DC559B" w:rsidP="00DC559B">
      <w:pPr>
        <w:pStyle w:val="itinerario"/>
        <w:rPr>
          <w:bCs/>
        </w:rPr>
      </w:pPr>
      <w:r w:rsidRPr="003F40D8">
        <w:rPr>
          <w:bCs/>
        </w:rPr>
        <w:t xml:space="preserve">Vigencia: </w:t>
      </w:r>
      <w:r>
        <w:rPr>
          <w:bCs/>
        </w:rPr>
        <w:t>septiembre</w:t>
      </w:r>
      <w:r w:rsidRPr="00F55949">
        <w:rPr>
          <w:bCs/>
        </w:rPr>
        <w:t xml:space="preserve"> de 202</w:t>
      </w:r>
      <w:r w:rsidR="00EA1A72">
        <w:rPr>
          <w:bCs/>
        </w:rPr>
        <w:t>4</w:t>
      </w:r>
      <w:r w:rsidRPr="00F55949">
        <w:rPr>
          <w:bCs/>
        </w:rPr>
        <w:t xml:space="preserve">, incluyendo la salida de </w:t>
      </w:r>
      <w:r>
        <w:rPr>
          <w:bCs/>
        </w:rPr>
        <w:t xml:space="preserve">septiembre </w:t>
      </w:r>
      <w:r w:rsidR="00EA1A72">
        <w:rPr>
          <w:bCs/>
        </w:rPr>
        <w:t>26</w:t>
      </w:r>
      <w:r w:rsidRPr="00F55949">
        <w:rPr>
          <w:bCs/>
        </w:rPr>
        <w:t>. Precios base mínimo 2 pasajeros.</w:t>
      </w:r>
    </w:p>
    <w:p w14:paraId="70057313" w14:textId="77777777" w:rsidR="00DC559B" w:rsidRPr="00ED710C" w:rsidRDefault="00DC559B" w:rsidP="00DC559B">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1C1C8356" w14:textId="77777777" w:rsidR="00DC559B" w:rsidRDefault="00DC559B" w:rsidP="00DC559B">
      <w:pPr>
        <w:pStyle w:val="itinerario"/>
        <w:rPr>
          <w:bCs/>
        </w:rPr>
      </w:pPr>
    </w:p>
    <w:tbl>
      <w:tblPr>
        <w:tblStyle w:val="Tablaconcuadrcula"/>
        <w:tblW w:w="0" w:type="auto"/>
        <w:tblLook w:val="04A0" w:firstRow="1" w:lastRow="0" w:firstColumn="1" w:lastColumn="0" w:noHBand="0" w:noVBand="1"/>
      </w:tblPr>
      <w:tblGrid>
        <w:gridCol w:w="2012"/>
        <w:gridCol w:w="2012"/>
        <w:gridCol w:w="2012"/>
        <w:gridCol w:w="2012"/>
        <w:gridCol w:w="2012"/>
      </w:tblGrid>
      <w:tr w:rsidR="00DC559B" w:rsidRPr="00013431" w14:paraId="0801A27B" w14:textId="77777777" w:rsidTr="00DC559B">
        <w:tc>
          <w:tcPr>
            <w:tcW w:w="2012" w:type="dxa"/>
            <w:shd w:val="clear" w:color="auto" w:fill="1F3864"/>
            <w:vAlign w:val="center"/>
          </w:tcPr>
          <w:p w14:paraId="0CE72F38" w14:textId="77777777" w:rsidR="00DC559B" w:rsidRPr="000640D8" w:rsidRDefault="00DC559B" w:rsidP="00066E93">
            <w:pPr>
              <w:jc w:val="center"/>
              <w:rPr>
                <w:b/>
                <w:color w:val="FFFFFF" w:themeColor="background1"/>
                <w:sz w:val="28"/>
                <w:szCs w:val="28"/>
              </w:rPr>
            </w:pPr>
            <w:r w:rsidRPr="000640D8">
              <w:rPr>
                <w:b/>
                <w:color w:val="FFFFFF" w:themeColor="background1"/>
                <w:sz w:val="28"/>
                <w:szCs w:val="28"/>
              </w:rPr>
              <w:t>Doble</w:t>
            </w:r>
          </w:p>
        </w:tc>
        <w:tc>
          <w:tcPr>
            <w:tcW w:w="2012" w:type="dxa"/>
            <w:shd w:val="clear" w:color="auto" w:fill="1F3864"/>
            <w:vAlign w:val="center"/>
          </w:tcPr>
          <w:p w14:paraId="1C0B3AEE" w14:textId="77777777" w:rsidR="00DC559B" w:rsidRPr="000640D8" w:rsidRDefault="00DC559B" w:rsidP="00066E93">
            <w:pPr>
              <w:jc w:val="center"/>
              <w:rPr>
                <w:b/>
                <w:color w:val="FFFFFF" w:themeColor="background1"/>
                <w:sz w:val="28"/>
                <w:szCs w:val="28"/>
              </w:rPr>
            </w:pPr>
            <w:r w:rsidRPr="000640D8">
              <w:rPr>
                <w:b/>
                <w:color w:val="FFFFFF" w:themeColor="background1"/>
                <w:sz w:val="28"/>
                <w:szCs w:val="28"/>
              </w:rPr>
              <w:t>Triple</w:t>
            </w:r>
          </w:p>
        </w:tc>
        <w:tc>
          <w:tcPr>
            <w:tcW w:w="2012" w:type="dxa"/>
            <w:shd w:val="clear" w:color="auto" w:fill="1F3864"/>
            <w:vAlign w:val="center"/>
          </w:tcPr>
          <w:p w14:paraId="75E09027" w14:textId="77777777" w:rsidR="00DC559B" w:rsidRPr="000640D8" w:rsidRDefault="00DC559B" w:rsidP="00066E93">
            <w:pPr>
              <w:jc w:val="center"/>
              <w:rPr>
                <w:b/>
                <w:color w:val="FFFFFF" w:themeColor="background1"/>
                <w:sz w:val="28"/>
                <w:szCs w:val="28"/>
              </w:rPr>
            </w:pPr>
            <w:r w:rsidRPr="000640D8">
              <w:rPr>
                <w:b/>
                <w:color w:val="FFFFFF" w:themeColor="background1"/>
                <w:sz w:val="28"/>
                <w:szCs w:val="28"/>
              </w:rPr>
              <w:t>Cuádruple</w:t>
            </w:r>
          </w:p>
        </w:tc>
        <w:tc>
          <w:tcPr>
            <w:tcW w:w="2012" w:type="dxa"/>
            <w:shd w:val="clear" w:color="auto" w:fill="1F3864"/>
            <w:vAlign w:val="center"/>
          </w:tcPr>
          <w:p w14:paraId="43072440" w14:textId="77777777" w:rsidR="00DC559B" w:rsidRPr="000640D8" w:rsidRDefault="00DC559B" w:rsidP="00066E93">
            <w:pPr>
              <w:jc w:val="center"/>
              <w:rPr>
                <w:b/>
                <w:color w:val="FFFFFF" w:themeColor="background1"/>
                <w:sz w:val="28"/>
                <w:szCs w:val="28"/>
              </w:rPr>
            </w:pPr>
            <w:r w:rsidRPr="000640D8">
              <w:rPr>
                <w:b/>
                <w:color w:val="FFFFFF" w:themeColor="background1"/>
                <w:sz w:val="28"/>
                <w:szCs w:val="28"/>
              </w:rPr>
              <w:t>Sencilla</w:t>
            </w:r>
          </w:p>
        </w:tc>
        <w:tc>
          <w:tcPr>
            <w:tcW w:w="2012" w:type="dxa"/>
            <w:shd w:val="clear" w:color="auto" w:fill="1F3864"/>
            <w:vAlign w:val="center"/>
          </w:tcPr>
          <w:p w14:paraId="04067D4D" w14:textId="77777777" w:rsidR="00DC559B" w:rsidRPr="000640D8" w:rsidRDefault="00DC559B" w:rsidP="00066E93">
            <w:pPr>
              <w:jc w:val="center"/>
              <w:rPr>
                <w:b/>
                <w:color w:val="FFFFFF" w:themeColor="background1"/>
                <w:sz w:val="28"/>
                <w:szCs w:val="28"/>
              </w:rPr>
            </w:pPr>
            <w:r w:rsidRPr="000640D8">
              <w:rPr>
                <w:b/>
                <w:color w:val="FFFFFF" w:themeColor="background1"/>
                <w:sz w:val="28"/>
                <w:szCs w:val="28"/>
              </w:rPr>
              <w:t>Niños</w:t>
            </w:r>
          </w:p>
        </w:tc>
      </w:tr>
      <w:tr w:rsidR="00EA1A72" w14:paraId="5BF35B2E" w14:textId="77777777" w:rsidTr="00022D6A">
        <w:tc>
          <w:tcPr>
            <w:tcW w:w="2012" w:type="dxa"/>
          </w:tcPr>
          <w:p w14:paraId="41C3024E" w14:textId="35F45715" w:rsidR="00EA1A72" w:rsidRDefault="00EA1A72" w:rsidP="00EA1A72">
            <w:pPr>
              <w:jc w:val="center"/>
            </w:pPr>
            <w:r>
              <w:t>1.199</w:t>
            </w:r>
          </w:p>
        </w:tc>
        <w:tc>
          <w:tcPr>
            <w:tcW w:w="2012" w:type="dxa"/>
          </w:tcPr>
          <w:p w14:paraId="713C37F5" w14:textId="420F5805" w:rsidR="00EA1A72" w:rsidRDefault="00EA1A72" w:rsidP="00EA1A72">
            <w:pPr>
              <w:jc w:val="center"/>
            </w:pPr>
            <w:r>
              <w:t>969</w:t>
            </w:r>
          </w:p>
        </w:tc>
        <w:tc>
          <w:tcPr>
            <w:tcW w:w="2012" w:type="dxa"/>
          </w:tcPr>
          <w:p w14:paraId="2E3BB91A" w14:textId="6C95D980" w:rsidR="00EA1A72" w:rsidRDefault="00EA1A72" w:rsidP="00EA1A72">
            <w:pPr>
              <w:jc w:val="center"/>
            </w:pPr>
            <w:r>
              <w:t>849</w:t>
            </w:r>
          </w:p>
        </w:tc>
        <w:tc>
          <w:tcPr>
            <w:tcW w:w="2012" w:type="dxa"/>
          </w:tcPr>
          <w:p w14:paraId="4438E11A" w14:textId="68644CA5" w:rsidR="00EA1A72" w:rsidRPr="00DC559B" w:rsidRDefault="00EA1A72" w:rsidP="00EA1A72">
            <w:pPr>
              <w:jc w:val="center"/>
            </w:pPr>
            <w:r>
              <w:t>2.099</w:t>
            </w:r>
          </w:p>
        </w:tc>
        <w:tc>
          <w:tcPr>
            <w:tcW w:w="2012" w:type="dxa"/>
          </w:tcPr>
          <w:p w14:paraId="5520874C" w14:textId="4447E8C4" w:rsidR="00EA1A72" w:rsidRDefault="00EA1A72" w:rsidP="00EA1A72">
            <w:pPr>
              <w:jc w:val="center"/>
            </w:pPr>
            <w:r w:rsidRPr="0092738F">
              <w:t>289</w:t>
            </w:r>
          </w:p>
        </w:tc>
      </w:tr>
    </w:tbl>
    <w:p w14:paraId="21FDD51F" w14:textId="77777777" w:rsidR="00DC559B" w:rsidRDefault="00DC559B" w:rsidP="00DC559B">
      <w:pPr>
        <w:pStyle w:val="itinerario"/>
      </w:pPr>
    </w:p>
    <w:p w14:paraId="21E5BED6" w14:textId="77777777" w:rsidR="00DC559B" w:rsidRPr="007F4802" w:rsidRDefault="00DC559B" w:rsidP="00BA4A8B">
      <w:pPr>
        <w:pStyle w:val="vinetas"/>
        <w:jc w:val="both"/>
      </w:pPr>
      <w:r w:rsidRPr="007F4802">
        <w:t>Hoteles previstos o de categoría similar.</w:t>
      </w:r>
    </w:p>
    <w:p w14:paraId="05D6D08B" w14:textId="77777777" w:rsidR="00DC559B" w:rsidRDefault="00DC559B" w:rsidP="00BA4A8B">
      <w:pPr>
        <w:pStyle w:val="vinetas"/>
        <w:jc w:val="both"/>
      </w:pPr>
      <w:r w:rsidRPr="007F4802">
        <w:t>Precios sujetos a cambio sin previo aviso.</w:t>
      </w:r>
    </w:p>
    <w:p w14:paraId="1D0B0BD6" w14:textId="77777777" w:rsidR="00BA4A8B" w:rsidRPr="00BA4A8B" w:rsidRDefault="00BA4A8B" w:rsidP="00BA4A8B">
      <w:pPr>
        <w:pStyle w:val="vinetas"/>
        <w:jc w:val="both"/>
      </w:pPr>
      <w:r w:rsidRPr="00BA4A8B">
        <w:t>Para realizar la visita al Cementerio de Arlington</w:t>
      </w:r>
      <w:r>
        <w:t xml:space="preserve"> en Washington</w:t>
      </w:r>
      <w:r w:rsidRPr="00BA4A8B">
        <w:t>, se deberá llevar el pasaporte vigente, sin este documento, en mano, al momento de entrar al cementerio NO se le permitirá el ingreso.</w:t>
      </w:r>
    </w:p>
    <w:p w14:paraId="4BD1D214" w14:textId="77777777" w:rsidR="00DC559B" w:rsidRDefault="00DC559B" w:rsidP="00BA4A8B">
      <w:pPr>
        <w:pStyle w:val="vinetas"/>
        <w:jc w:val="both"/>
      </w:pPr>
      <w:r w:rsidRPr="007F4802">
        <w:t>Aplican gastos de cancelación según condiciones generales sin excepción.</w:t>
      </w:r>
    </w:p>
    <w:p w14:paraId="4B753217" w14:textId="459D61B5" w:rsidR="00DC559B" w:rsidRDefault="00DC559B" w:rsidP="00BA4A8B">
      <w:pPr>
        <w:pStyle w:val="vinetas"/>
        <w:jc w:val="both"/>
      </w:pPr>
      <w:r>
        <w:t>Suplemento por traslados de ida y vuelta en Nueva York USD</w:t>
      </w:r>
      <w:r w:rsidR="006E1B26">
        <w:t xml:space="preserve">205 </w:t>
      </w:r>
      <w:r>
        <w:t>por persona.</w:t>
      </w:r>
    </w:p>
    <w:p w14:paraId="6A0F7A9D" w14:textId="24744E69" w:rsidR="00DC559B" w:rsidRPr="00DC559B" w:rsidRDefault="00DC559B" w:rsidP="00BA4A8B">
      <w:pPr>
        <w:pStyle w:val="vinetas"/>
        <w:jc w:val="both"/>
      </w:pPr>
      <w:r w:rsidRPr="00DC559B">
        <w:t xml:space="preserve">Servicios de traslados, cuando se informen los vuelos, si estos están dentro de los horarios de servicios nocturnos tendrán un cargo adicional por servicio de USD </w:t>
      </w:r>
      <w:r w:rsidR="006E1B26">
        <w:t>70</w:t>
      </w:r>
      <w:r w:rsidRPr="00DC559B">
        <w:t>.</w:t>
      </w:r>
    </w:p>
    <w:p w14:paraId="6EDFC634" w14:textId="77777777" w:rsidR="00DC559B" w:rsidRPr="00D31C03" w:rsidRDefault="00DC559B" w:rsidP="00DC559B">
      <w:pPr>
        <w:pStyle w:val="itinerario"/>
        <w:rPr>
          <w:lang w:val="es-419"/>
        </w:rPr>
      </w:pPr>
    </w:p>
    <w:p w14:paraId="19C3ABAF" w14:textId="77777777" w:rsidR="00DC559B" w:rsidRPr="00777AE0" w:rsidRDefault="00DC559B" w:rsidP="00DC559B">
      <w:pPr>
        <w:pStyle w:val="dias"/>
        <w:rPr>
          <w:color w:val="1F3864"/>
          <w:sz w:val="28"/>
          <w:szCs w:val="28"/>
        </w:rPr>
      </w:pPr>
      <w:r w:rsidRPr="00777AE0">
        <w:rPr>
          <w:caps w:val="0"/>
          <w:color w:val="1F3864"/>
          <w:sz w:val="28"/>
          <w:szCs w:val="28"/>
        </w:rPr>
        <w:t>POLÍTICA DE NIÑOS</w:t>
      </w:r>
    </w:p>
    <w:p w14:paraId="029E168B" w14:textId="77777777" w:rsidR="00DC559B" w:rsidRDefault="00DC559B" w:rsidP="00DC559B">
      <w:pPr>
        <w:pStyle w:val="vinetas"/>
        <w:jc w:val="both"/>
      </w:pPr>
      <w:r>
        <w:t>Menores de 3 años van gratis, compartiendo cama con adultos. Sin derecho a silla en los autocares.</w:t>
      </w:r>
    </w:p>
    <w:p w14:paraId="05D38E4B" w14:textId="77777777" w:rsidR="00DC559B" w:rsidRDefault="00DC559B" w:rsidP="00DC559B">
      <w:pPr>
        <w:pStyle w:val="vinetas"/>
        <w:jc w:val="both"/>
      </w:pPr>
      <w:r>
        <w:t>Tarifas de niños, se considera entre 3 hasta 15 años.</w:t>
      </w:r>
    </w:p>
    <w:p w14:paraId="200684C7" w14:textId="77777777" w:rsidR="00DC559B" w:rsidRDefault="00DC559B" w:rsidP="00DC559B">
      <w:pPr>
        <w:pStyle w:val="vinetas"/>
        <w:jc w:val="both"/>
      </w:pPr>
      <w:r>
        <w:t>Niños mayores de 16 años, pagan como adultos.</w:t>
      </w:r>
    </w:p>
    <w:p w14:paraId="3520933C" w14:textId="6556F840" w:rsidR="00DC559B" w:rsidRDefault="00DC559B" w:rsidP="00DC559B">
      <w:pPr>
        <w:pStyle w:val="vinetas"/>
        <w:jc w:val="both"/>
      </w:pPr>
      <w:r>
        <w:t xml:space="preserve">Máximo dos niños por habitación, compartiendo con 2 adultos. Otras acomodaciones deberán ser consultadas. </w:t>
      </w:r>
    </w:p>
    <w:p w14:paraId="547E935A" w14:textId="77777777" w:rsidR="00FE04AF" w:rsidRDefault="00FE04AF" w:rsidP="00FE04AF">
      <w:pPr>
        <w:pStyle w:val="itinerario"/>
      </w:pPr>
    </w:p>
    <w:p w14:paraId="3DBD444B" w14:textId="77777777" w:rsidR="00777AE0" w:rsidRPr="003B05DB" w:rsidRDefault="00DC559B" w:rsidP="00777AE0">
      <w:pPr>
        <w:pStyle w:val="dias"/>
        <w:rPr>
          <w:color w:val="1F3864"/>
          <w:sz w:val="28"/>
          <w:szCs w:val="28"/>
        </w:rPr>
      </w:pPr>
      <w:r w:rsidRPr="003B05DB">
        <w:rPr>
          <w:caps w:val="0"/>
          <w:color w:val="1F3864"/>
          <w:sz w:val="28"/>
          <w:szCs w:val="28"/>
        </w:rPr>
        <w:t>HOTEL PREVISTO O SIMILAR</w:t>
      </w:r>
    </w:p>
    <w:p w14:paraId="20F1CB20" w14:textId="77777777" w:rsidR="00777AE0" w:rsidRPr="00C3754A" w:rsidRDefault="00777AE0" w:rsidP="00777AE0">
      <w:pPr>
        <w:pStyle w:val="itinerario"/>
      </w:pPr>
    </w:p>
    <w:tbl>
      <w:tblPr>
        <w:tblStyle w:val="Tablaconcuadrcula"/>
        <w:tblW w:w="0" w:type="auto"/>
        <w:tblLook w:val="04A0" w:firstRow="1" w:lastRow="0" w:firstColumn="1" w:lastColumn="0" w:noHBand="0" w:noVBand="1"/>
      </w:tblPr>
      <w:tblGrid>
        <w:gridCol w:w="3356"/>
        <w:gridCol w:w="3357"/>
        <w:gridCol w:w="3357"/>
      </w:tblGrid>
      <w:tr w:rsidR="00777AE0" w:rsidRPr="002D7356" w14:paraId="0DDE191E" w14:textId="77777777" w:rsidTr="00BB664B">
        <w:tc>
          <w:tcPr>
            <w:tcW w:w="3356" w:type="dxa"/>
            <w:shd w:val="clear" w:color="auto" w:fill="1F3864"/>
            <w:vAlign w:val="center"/>
          </w:tcPr>
          <w:p w14:paraId="770A4C8F" w14:textId="77777777" w:rsidR="00777AE0" w:rsidRPr="007572F7" w:rsidRDefault="00777AE0" w:rsidP="00C570D6">
            <w:pPr>
              <w:jc w:val="center"/>
              <w:rPr>
                <w:b/>
                <w:color w:val="FFFFFF" w:themeColor="background1"/>
                <w:sz w:val="28"/>
                <w:szCs w:val="28"/>
              </w:rPr>
            </w:pPr>
            <w:r w:rsidRPr="007572F7">
              <w:rPr>
                <w:b/>
                <w:color w:val="FFFFFF" w:themeColor="background1"/>
                <w:sz w:val="28"/>
                <w:szCs w:val="28"/>
              </w:rPr>
              <w:t>Ciudad</w:t>
            </w:r>
          </w:p>
        </w:tc>
        <w:tc>
          <w:tcPr>
            <w:tcW w:w="3357" w:type="dxa"/>
            <w:shd w:val="clear" w:color="auto" w:fill="1F3864"/>
            <w:vAlign w:val="center"/>
          </w:tcPr>
          <w:p w14:paraId="61280428" w14:textId="77777777" w:rsidR="00777AE0" w:rsidRPr="007572F7" w:rsidRDefault="00777AE0" w:rsidP="00C570D6">
            <w:pPr>
              <w:jc w:val="center"/>
              <w:rPr>
                <w:b/>
                <w:color w:val="FFFFFF" w:themeColor="background1"/>
                <w:sz w:val="28"/>
                <w:szCs w:val="28"/>
              </w:rPr>
            </w:pPr>
            <w:r w:rsidRPr="007572F7">
              <w:rPr>
                <w:b/>
                <w:color w:val="FFFFFF" w:themeColor="background1"/>
                <w:sz w:val="28"/>
                <w:szCs w:val="28"/>
              </w:rPr>
              <w:t>Hoteles previstos</w:t>
            </w:r>
          </w:p>
        </w:tc>
        <w:tc>
          <w:tcPr>
            <w:tcW w:w="3357" w:type="dxa"/>
            <w:shd w:val="clear" w:color="auto" w:fill="1F3864"/>
            <w:vAlign w:val="center"/>
          </w:tcPr>
          <w:p w14:paraId="57345642" w14:textId="77777777" w:rsidR="00777AE0" w:rsidRPr="007572F7" w:rsidRDefault="00777AE0" w:rsidP="00C570D6">
            <w:pPr>
              <w:jc w:val="center"/>
              <w:rPr>
                <w:b/>
                <w:color w:val="FFFFFF" w:themeColor="background1"/>
                <w:sz w:val="28"/>
                <w:szCs w:val="28"/>
              </w:rPr>
            </w:pPr>
            <w:r w:rsidRPr="007572F7">
              <w:rPr>
                <w:b/>
                <w:color w:val="FFFFFF" w:themeColor="background1"/>
                <w:sz w:val="28"/>
                <w:szCs w:val="28"/>
              </w:rPr>
              <w:t>Categoría</w:t>
            </w:r>
          </w:p>
        </w:tc>
      </w:tr>
      <w:tr w:rsidR="00E2510E" w:rsidRPr="002D7356" w14:paraId="5D28ECAD" w14:textId="77777777" w:rsidTr="00BB664B">
        <w:tc>
          <w:tcPr>
            <w:tcW w:w="3356" w:type="dxa"/>
            <w:vAlign w:val="center"/>
          </w:tcPr>
          <w:p w14:paraId="1C764009" w14:textId="77777777" w:rsidR="00E2510E" w:rsidRPr="0064564A" w:rsidRDefault="00E2510E" w:rsidP="00E2510E">
            <w:pPr>
              <w:jc w:val="center"/>
            </w:pPr>
            <w:r w:rsidRPr="0064564A">
              <w:t>Nueva York</w:t>
            </w:r>
          </w:p>
        </w:tc>
        <w:tc>
          <w:tcPr>
            <w:tcW w:w="3357" w:type="dxa"/>
            <w:vAlign w:val="center"/>
          </w:tcPr>
          <w:p w14:paraId="7F834C38" w14:textId="77777777" w:rsidR="00E2510E" w:rsidRPr="00BB664B" w:rsidRDefault="00DC559B" w:rsidP="00BB664B">
            <w:pPr>
              <w:jc w:val="center"/>
              <w:rPr>
                <w:lang w:val="en-US"/>
              </w:rPr>
            </w:pPr>
            <w:r w:rsidRPr="00BB664B">
              <w:rPr>
                <w:lang w:val="en-US"/>
              </w:rPr>
              <w:t>Sheraton New York Times</w:t>
            </w:r>
            <w:r w:rsidR="00BB664B" w:rsidRPr="00BB664B">
              <w:rPr>
                <w:lang w:val="en-US"/>
              </w:rPr>
              <w:t xml:space="preserve"> </w:t>
            </w:r>
            <w:r w:rsidRPr="00BB664B">
              <w:rPr>
                <w:lang w:val="en-US"/>
              </w:rPr>
              <w:t>Square</w:t>
            </w:r>
          </w:p>
        </w:tc>
        <w:tc>
          <w:tcPr>
            <w:tcW w:w="3357" w:type="dxa"/>
            <w:vAlign w:val="center"/>
          </w:tcPr>
          <w:p w14:paraId="6B0FEDF6" w14:textId="77777777" w:rsidR="00E2510E" w:rsidRDefault="00E2510E" w:rsidP="00E2510E">
            <w:pPr>
              <w:jc w:val="center"/>
            </w:pPr>
            <w:r w:rsidRPr="0064564A">
              <w:t>Primera</w:t>
            </w:r>
          </w:p>
        </w:tc>
      </w:tr>
    </w:tbl>
    <w:p w14:paraId="060CA1DC" w14:textId="77777777" w:rsidR="00C729DE" w:rsidRPr="00DC559B" w:rsidRDefault="00C729DE" w:rsidP="00DC559B">
      <w:pPr>
        <w:pStyle w:val="itinerario"/>
      </w:pPr>
    </w:p>
    <w:p w14:paraId="2DAA35D0" w14:textId="77777777" w:rsidR="00C729DE" w:rsidRDefault="00C729DE" w:rsidP="00C729DE">
      <w:pPr>
        <w:pStyle w:val="itinerario"/>
      </w:pPr>
    </w:p>
    <w:p w14:paraId="75DF2B93" w14:textId="2D8BCCD4" w:rsidR="00DC559B" w:rsidRDefault="00DC559B" w:rsidP="00DC559B">
      <w:pPr>
        <w:pStyle w:val="itinerario"/>
      </w:pPr>
    </w:p>
    <w:p w14:paraId="673DBD07" w14:textId="4689917B" w:rsidR="00FE04AF" w:rsidRDefault="00FE04AF" w:rsidP="00DC559B">
      <w:pPr>
        <w:pStyle w:val="itinerario"/>
      </w:pPr>
    </w:p>
    <w:p w14:paraId="269EF0A7" w14:textId="3A830FC2" w:rsidR="00FE04AF" w:rsidRDefault="00FE04AF" w:rsidP="00DC559B">
      <w:pPr>
        <w:pStyle w:val="itinerario"/>
      </w:pPr>
    </w:p>
    <w:p w14:paraId="51005E31" w14:textId="162A5A0A" w:rsidR="00FE04AF" w:rsidRDefault="00FE04AF" w:rsidP="00DC559B">
      <w:pPr>
        <w:pStyle w:val="itinerario"/>
      </w:pPr>
    </w:p>
    <w:p w14:paraId="71CCFC1C" w14:textId="5FF0AD24" w:rsidR="00FE04AF" w:rsidRDefault="00FE04AF" w:rsidP="00DC559B">
      <w:pPr>
        <w:pStyle w:val="itinerario"/>
      </w:pPr>
    </w:p>
    <w:p w14:paraId="2F2F185E" w14:textId="3CC6A344" w:rsidR="00FE04AF" w:rsidRDefault="00FE04AF" w:rsidP="00DC559B">
      <w:pPr>
        <w:pStyle w:val="itinerario"/>
      </w:pPr>
    </w:p>
    <w:p w14:paraId="2B724EBB" w14:textId="5B432C68" w:rsidR="00FE04AF" w:rsidRDefault="00FE04AF" w:rsidP="00DC559B">
      <w:pPr>
        <w:pStyle w:val="itinerario"/>
      </w:pPr>
    </w:p>
    <w:p w14:paraId="3B0B6EC5" w14:textId="40A53F01" w:rsidR="00FE04AF" w:rsidRDefault="00FE04AF" w:rsidP="00DC559B">
      <w:pPr>
        <w:pStyle w:val="itinerario"/>
      </w:pPr>
    </w:p>
    <w:p w14:paraId="1E6ECF20" w14:textId="1C0CB639" w:rsidR="00FE04AF" w:rsidRDefault="00FE04AF" w:rsidP="00DC559B">
      <w:pPr>
        <w:pStyle w:val="itinerario"/>
      </w:pPr>
    </w:p>
    <w:p w14:paraId="2EB77A01" w14:textId="4FD05546" w:rsidR="00FE04AF" w:rsidRDefault="00FE04AF" w:rsidP="00DC559B">
      <w:pPr>
        <w:pStyle w:val="itinerario"/>
      </w:pPr>
    </w:p>
    <w:p w14:paraId="06644144" w14:textId="4F287138" w:rsidR="00FE04AF" w:rsidRDefault="00FE04AF" w:rsidP="00DC559B">
      <w:pPr>
        <w:pStyle w:val="itinerario"/>
      </w:pPr>
    </w:p>
    <w:p w14:paraId="5D8C4EED" w14:textId="77777777" w:rsidR="00FE04AF" w:rsidRDefault="00FE04AF" w:rsidP="00DC559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C559B" w:rsidRPr="00D6643C" w14:paraId="0C7DC9E4" w14:textId="77777777" w:rsidTr="00066E93">
        <w:tc>
          <w:tcPr>
            <w:tcW w:w="10060" w:type="dxa"/>
            <w:shd w:val="clear" w:color="auto" w:fill="1F3864"/>
          </w:tcPr>
          <w:p w14:paraId="0D979D64" w14:textId="77777777" w:rsidR="00DC559B" w:rsidRPr="00D6643C" w:rsidRDefault="00DC559B" w:rsidP="00066E93">
            <w:pPr>
              <w:jc w:val="center"/>
              <w:rPr>
                <w:b/>
                <w:color w:val="FFFFFF" w:themeColor="background1"/>
                <w:sz w:val="40"/>
                <w:szCs w:val="40"/>
              </w:rPr>
            </w:pPr>
            <w:r w:rsidRPr="00C63D84">
              <w:rPr>
                <w:b/>
                <w:color w:val="FFFFFF" w:themeColor="background1"/>
                <w:sz w:val="40"/>
                <w:szCs w:val="40"/>
              </w:rPr>
              <w:lastRenderedPageBreak/>
              <w:t>CONDICIONES ESPECÍFICAS</w:t>
            </w:r>
          </w:p>
        </w:tc>
      </w:tr>
    </w:tbl>
    <w:p w14:paraId="50B6EB05" w14:textId="77777777" w:rsidR="00DC559B" w:rsidRPr="007F4802" w:rsidRDefault="00DC559B" w:rsidP="00DC559B">
      <w:pPr>
        <w:pStyle w:val="itinerario"/>
      </w:pPr>
    </w:p>
    <w:p w14:paraId="14630BB1" w14:textId="77777777" w:rsidR="00DC559B" w:rsidRPr="00777AE0" w:rsidRDefault="00DC559B" w:rsidP="00DC559B">
      <w:pPr>
        <w:pStyle w:val="dias"/>
        <w:rPr>
          <w:color w:val="1F3864"/>
          <w:sz w:val="28"/>
          <w:szCs w:val="28"/>
        </w:rPr>
      </w:pPr>
      <w:r w:rsidRPr="00777AE0">
        <w:rPr>
          <w:caps w:val="0"/>
          <w:color w:val="1F3864"/>
          <w:sz w:val="28"/>
          <w:szCs w:val="28"/>
        </w:rPr>
        <w:t>VIGENCIA DEL PLAN</w:t>
      </w:r>
    </w:p>
    <w:p w14:paraId="36C435DB" w14:textId="77777777" w:rsidR="00DC559B" w:rsidRPr="007F4802" w:rsidRDefault="00DC559B" w:rsidP="00DC559B">
      <w:pPr>
        <w:pStyle w:val="itinerario"/>
      </w:pPr>
      <w:r w:rsidRPr="007F4802">
        <w:t xml:space="preserve">La validez de las tarifas publicadas en cada uno de nuestros programas aplica hasta máximo el último día indicado en la vigencia.  </w:t>
      </w:r>
    </w:p>
    <w:p w14:paraId="2052E103" w14:textId="77777777" w:rsidR="00DC559B" w:rsidRPr="007F4802" w:rsidRDefault="00DC559B" w:rsidP="00DC559B">
      <w:pPr>
        <w:pStyle w:val="itinerario"/>
      </w:pPr>
    </w:p>
    <w:p w14:paraId="268EEA63" w14:textId="6ABCD547" w:rsidR="00DC559B" w:rsidRPr="007F4802" w:rsidRDefault="00DC559B" w:rsidP="00DC559B">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53C29794" w14:textId="77777777" w:rsidR="00DC559B" w:rsidRPr="003C7C40" w:rsidRDefault="00DC559B" w:rsidP="00DC559B">
      <w:pPr>
        <w:pStyle w:val="dias"/>
        <w:rPr>
          <w:color w:val="1F3864"/>
          <w:sz w:val="28"/>
          <w:szCs w:val="28"/>
        </w:rPr>
      </w:pPr>
      <w:r>
        <w:rPr>
          <w:caps w:val="0"/>
          <w:color w:val="1F3864"/>
          <w:sz w:val="28"/>
          <w:szCs w:val="28"/>
        </w:rPr>
        <w:t>INFORMACIÓN IMPORTANTE</w:t>
      </w:r>
    </w:p>
    <w:p w14:paraId="6B3DEAC5" w14:textId="77777777" w:rsidR="00DC559B" w:rsidRPr="005012D0" w:rsidRDefault="00DC559B" w:rsidP="00DC559B">
      <w:pPr>
        <w:pStyle w:val="vinetas"/>
        <w:ind w:left="720" w:hanging="360"/>
        <w:jc w:val="both"/>
      </w:pPr>
      <w:r w:rsidRPr="005012D0">
        <w:t xml:space="preserve">Tarifas sujetas a cambios y disponibilidad sin previo aviso. </w:t>
      </w:r>
    </w:p>
    <w:p w14:paraId="416477E2" w14:textId="77777777" w:rsidR="00DC559B" w:rsidRPr="005012D0" w:rsidRDefault="00DC559B" w:rsidP="00DC559B">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657FDBB" w14:textId="77777777" w:rsidR="00DC559B" w:rsidRPr="005012D0" w:rsidRDefault="00DC559B" w:rsidP="00DC559B">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8ADC69A" w14:textId="77777777" w:rsidR="00DC559B" w:rsidRPr="005012D0" w:rsidRDefault="00DC559B" w:rsidP="00DC559B">
      <w:pPr>
        <w:pStyle w:val="vinetas"/>
        <w:ind w:left="720" w:hanging="360"/>
        <w:jc w:val="both"/>
      </w:pPr>
      <w:r w:rsidRPr="005012D0">
        <w:t>Se entiende por servicios: traslados, visitas y excursiones detalladas, asistencia de guías locales para las visitas.</w:t>
      </w:r>
    </w:p>
    <w:p w14:paraId="7DA8C959" w14:textId="77777777" w:rsidR="00DC559B" w:rsidRPr="005012D0" w:rsidRDefault="00DC559B" w:rsidP="00DC559B">
      <w:pPr>
        <w:pStyle w:val="vinetas"/>
        <w:ind w:left="720" w:hanging="360"/>
        <w:jc w:val="both"/>
      </w:pPr>
      <w:r w:rsidRPr="005012D0">
        <w:t>Las visitas incluidas son prestadas en servicio compartido no en privado.</w:t>
      </w:r>
    </w:p>
    <w:p w14:paraId="4F415F81" w14:textId="77777777" w:rsidR="00DC559B" w:rsidRPr="005012D0" w:rsidRDefault="00DC559B" w:rsidP="00DC559B">
      <w:pPr>
        <w:pStyle w:val="vinetas"/>
        <w:ind w:left="720" w:hanging="360"/>
        <w:jc w:val="both"/>
      </w:pPr>
      <w:r w:rsidRPr="005012D0">
        <w:t>Los hoteles mencionados como previstos al final están sujetos a variación, sin alterar en ningún momento su categoría.</w:t>
      </w:r>
    </w:p>
    <w:p w14:paraId="19F9C197" w14:textId="77777777" w:rsidR="00DC559B" w:rsidRPr="005012D0" w:rsidRDefault="00DC559B" w:rsidP="00DC559B">
      <w:pPr>
        <w:pStyle w:val="vinetas"/>
        <w:ind w:left="720" w:hanging="360"/>
        <w:jc w:val="both"/>
      </w:pPr>
      <w:r w:rsidRPr="005012D0">
        <w:t>Las habitaciones que se ofrece son de categoría estándar.</w:t>
      </w:r>
    </w:p>
    <w:p w14:paraId="1D847CA6" w14:textId="77777777" w:rsidR="00DC559B" w:rsidRPr="005012D0" w:rsidRDefault="00DC559B" w:rsidP="00DC559B">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EAEA805" w14:textId="77777777" w:rsidR="00DC559B" w:rsidRPr="005012D0" w:rsidRDefault="00DC559B" w:rsidP="00DC559B">
      <w:pPr>
        <w:pStyle w:val="vinetas"/>
        <w:spacing w:line="240" w:lineRule="auto"/>
        <w:jc w:val="both"/>
      </w:pPr>
      <w:r w:rsidRPr="005012D0">
        <w:t>Precios no válidos para grupos, Semana Santa, grandes eventos, Navidad y Fin de año.</w:t>
      </w:r>
    </w:p>
    <w:p w14:paraId="0D70BF1B" w14:textId="77777777" w:rsidR="00DC559B" w:rsidRPr="005012D0" w:rsidRDefault="00DC559B" w:rsidP="00DC559B">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454AC392" w14:textId="77777777" w:rsidR="00DC559B" w:rsidRPr="00777AE0" w:rsidRDefault="00DC559B" w:rsidP="00DC559B">
      <w:pPr>
        <w:pStyle w:val="dias"/>
        <w:rPr>
          <w:color w:val="1F3864"/>
          <w:sz w:val="28"/>
          <w:szCs w:val="28"/>
        </w:rPr>
      </w:pPr>
      <w:r w:rsidRPr="00777AE0">
        <w:rPr>
          <w:caps w:val="0"/>
          <w:color w:val="1F3864"/>
          <w:sz w:val="28"/>
          <w:szCs w:val="28"/>
        </w:rPr>
        <w:t>DOCUMENTACIÓN REQUERIDA</w:t>
      </w:r>
    </w:p>
    <w:p w14:paraId="603D80DE" w14:textId="77777777" w:rsidR="00DC559B" w:rsidRPr="007F4802" w:rsidRDefault="00DC559B" w:rsidP="00DC559B">
      <w:pPr>
        <w:pStyle w:val="vinetas"/>
        <w:jc w:val="both"/>
      </w:pPr>
      <w:r w:rsidRPr="007F4802">
        <w:t>Pasaporte con una vigencia mínima de seis meses, con hojas disponibles para colocarle los sellos de ingreso y salida del país a visitar.</w:t>
      </w:r>
    </w:p>
    <w:p w14:paraId="3285B3C5" w14:textId="77777777" w:rsidR="00DC559B" w:rsidRPr="00C729DE" w:rsidRDefault="00DC559B" w:rsidP="00DC559B">
      <w:pPr>
        <w:pStyle w:val="vinetas"/>
      </w:pPr>
      <w:r w:rsidRPr="00C729DE">
        <w:t>Visa</w:t>
      </w:r>
      <w:r>
        <w:t xml:space="preserve"> </w:t>
      </w:r>
      <w:r w:rsidRPr="00C729DE">
        <w:t>para los Estados Unidos de Norteamérica.</w:t>
      </w:r>
    </w:p>
    <w:p w14:paraId="4E4E4E5A" w14:textId="77777777" w:rsidR="00DC559B" w:rsidRPr="004454E4" w:rsidRDefault="00DC559B" w:rsidP="00DC559B">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2D20BEF8" w14:textId="77777777" w:rsidR="00DC559B" w:rsidRDefault="00DC559B" w:rsidP="00DC559B">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5C4AF5A0" w14:textId="77777777" w:rsidR="00DC559B" w:rsidRPr="008338E3" w:rsidRDefault="00DC559B" w:rsidP="00DC559B">
      <w:pPr>
        <w:pStyle w:val="vinetas"/>
        <w:ind w:left="720" w:hanging="360"/>
        <w:jc w:val="both"/>
      </w:pPr>
      <w:r w:rsidRPr="008338E3">
        <w:t>La documentación requerida puede tener cambios en cualquier momento por resolución de los países a visitar</w:t>
      </w:r>
      <w:r>
        <w:t>.</w:t>
      </w:r>
      <w:r w:rsidRPr="008338E3">
        <w:t xml:space="preserve"> </w:t>
      </w:r>
    </w:p>
    <w:p w14:paraId="42BDEA8B" w14:textId="77777777" w:rsidR="00DC559B" w:rsidRPr="00C729DE" w:rsidRDefault="00DC559B" w:rsidP="00DC559B">
      <w:pPr>
        <w:pStyle w:val="dias"/>
        <w:rPr>
          <w:color w:val="1F3864"/>
          <w:sz w:val="28"/>
          <w:szCs w:val="28"/>
        </w:rPr>
      </w:pPr>
      <w:r w:rsidRPr="00C729DE">
        <w:rPr>
          <w:caps w:val="0"/>
          <w:color w:val="1F3864"/>
          <w:sz w:val="28"/>
          <w:szCs w:val="28"/>
        </w:rPr>
        <w:lastRenderedPageBreak/>
        <w:t>CAMBIOS DE NOMBRE</w:t>
      </w:r>
    </w:p>
    <w:p w14:paraId="0ADBB429" w14:textId="77777777" w:rsidR="00DC559B" w:rsidRDefault="00DC559B" w:rsidP="00DC559B">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99B3E52" w14:textId="77777777" w:rsidR="00DC559B" w:rsidRDefault="00DC559B" w:rsidP="00DC559B">
      <w:pPr>
        <w:pStyle w:val="dias"/>
        <w:rPr>
          <w:color w:val="1F3864"/>
          <w:sz w:val="28"/>
          <w:szCs w:val="28"/>
        </w:rPr>
      </w:pPr>
      <w:r>
        <w:rPr>
          <w:caps w:val="0"/>
          <w:color w:val="1F3864"/>
          <w:sz w:val="28"/>
          <w:szCs w:val="28"/>
        </w:rPr>
        <w:t>POLÍTICAS DE PAGOS</w:t>
      </w:r>
    </w:p>
    <w:p w14:paraId="43B296D2" w14:textId="77777777" w:rsidR="00DC559B" w:rsidRDefault="00DC559B" w:rsidP="00DC559B">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3550D79F" w14:textId="77777777" w:rsidR="00DC559B" w:rsidRPr="007578C7" w:rsidRDefault="00DC559B" w:rsidP="00DC559B">
      <w:pPr>
        <w:pStyle w:val="dias"/>
        <w:rPr>
          <w:color w:val="1F3864"/>
          <w:sz w:val="28"/>
          <w:szCs w:val="28"/>
        </w:rPr>
      </w:pPr>
      <w:r w:rsidRPr="007578C7">
        <w:rPr>
          <w:caps w:val="0"/>
          <w:color w:val="1F3864"/>
          <w:sz w:val="28"/>
          <w:szCs w:val="28"/>
        </w:rPr>
        <w:t>DEPÓSITOS</w:t>
      </w:r>
    </w:p>
    <w:p w14:paraId="796CC6B9" w14:textId="77777777" w:rsidR="00DC559B" w:rsidRDefault="00DC559B" w:rsidP="00DC559B">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5D10B0D9" w14:textId="77777777" w:rsidR="00DC559B" w:rsidRPr="00C729DE" w:rsidRDefault="00DC559B" w:rsidP="00DC559B">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645D6898" w14:textId="77777777" w:rsidR="00DC559B" w:rsidRDefault="00DC559B" w:rsidP="00DC559B">
      <w:pPr>
        <w:pStyle w:val="itinerario"/>
      </w:pPr>
      <w:r w:rsidRPr="004454E4">
        <w:t>Se incurriría una penalización como sigue:</w:t>
      </w:r>
      <w:r w:rsidRPr="007A5678">
        <w:t xml:space="preserve"> </w:t>
      </w:r>
    </w:p>
    <w:p w14:paraId="6E828168" w14:textId="77777777" w:rsidR="00DC559B" w:rsidRPr="00F0548B" w:rsidRDefault="00DC559B" w:rsidP="00DC559B">
      <w:pPr>
        <w:pStyle w:val="vinetas"/>
        <w:jc w:val="both"/>
      </w:pPr>
      <w:r w:rsidRPr="00F0548B">
        <w:t>Cancelaciones antes de 3</w:t>
      </w:r>
      <w:r>
        <w:t>5</w:t>
      </w:r>
      <w:r w:rsidRPr="00F0548B">
        <w:t xml:space="preserve"> días de la salida, no tienen cargo.</w:t>
      </w:r>
    </w:p>
    <w:p w14:paraId="1FAB6C18" w14:textId="77777777" w:rsidR="00DC559B" w:rsidRPr="00F0548B" w:rsidRDefault="00DC559B" w:rsidP="00DC559B">
      <w:pPr>
        <w:pStyle w:val="vinetas"/>
        <w:jc w:val="both"/>
      </w:pPr>
      <w:r w:rsidRPr="00F0548B">
        <w:t>Cancelaciones entre 3</w:t>
      </w:r>
      <w:r>
        <w:t>4</w:t>
      </w:r>
      <w:r w:rsidRPr="00F0548B">
        <w:t xml:space="preserve"> y 2</w:t>
      </w:r>
      <w:r>
        <w:t>5</w:t>
      </w:r>
      <w:r w:rsidRPr="00F0548B">
        <w:t xml:space="preserve"> días antes de l</w:t>
      </w:r>
      <w:r>
        <w:t xml:space="preserve">a salida, tiene cargo de USD </w:t>
      </w:r>
      <w:r w:rsidR="00FE4945">
        <w:t>330</w:t>
      </w:r>
      <w:r w:rsidRPr="00F0548B">
        <w:t xml:space="preserve"> por persona sobre el precio de venta.</w:t>
      </w:r>
    </w:p>
    <w:p w14:paraId="0E5E8B32" w14:textId="77777777" w:rsidR="00DC559B" w:rsidRDefault="00DC559B" w:rsidP="00DC559B">
      <w:pPr>
        <w:pStyle w:val="vinetas"/>
        <w:jc w:val="both"/>
      </w:pPr>
      <w:r w:rsidRPr="00F0548B">
        <w:t>Cancelaciones entre 2</w:t>
      </w:r>
      <w:r>
        <w:t>4</w:t>
      </w:r>
      <w:r w:rsidRPr="00F0548B">
        <w:t xml:space="preserve"> y </w:t>
      </w:r>
      <w:r>
        <w:t>5</w:t>
      </w:r>
      <w:r w:rsidRPr="00F0548B">
        <w:t xml:space="preserve"> días antes de l</w:t>
      </w:r>
      <w:r>
        <w:t xml:space="preserve">a salida, tiene cargo de USD </w:t>
      </w:r>
      <w:r w:rsidR="00FE4945">
        <w:t>530</w:t>
      </w:r>
      <w:r>
        <w:t xml:space="preserve"> </w:t>
      </w:r>
      <w:r w:rsidRPr="00F0548B">
        <w:t>por persona sobre el precio de venta.</w:t>
      </w:r>
    </w:p>
    <w:p w14:paraId="5C0EB2A9" w14:textId="77777777" w:rsidR="00DC559B" w:rsidRPr="00DF09BE" w:rsidRDefault="00DC559B" w:rsidP="00DC559B">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3AE8F1C2" w14:textId="77777777" w:rsidR="00DC559B" w:rsidRPr="00F0548B" w:rsidRDefault="00DC559B" w:rsidP="00DC559B">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158F7CB1" w14:textId="77777777" w:rsidR="00DC559B" w:rsidRDefault="00DC559B" w:rsidP="00DC559B">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3CAF4447" w14:textId="77777777" w:rsidR="00DC559B" w:rsidRDefault="00DC559B" w:rsidP="00DC559B">
      <w:pPr>
        <w:pStyle w:val="vinetas"/>
        <w:jc w:val="both"/>
      </w:pPr>
      <w:r w:rsidRPr="00BA0315">
        <w:t>Toda reserva nueva puede ser cancelada o modificada dentro de las 72 horas sin en ningun gasto.</w:t>
      </w:r>
    </w:p>
    <w:p w14:paraId="2ADB378E" w14:textId="77777777" w:rsidR="00DC559B" w:rsidRDefault="00DC559B" w:rsidP="00DC559B">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36EEFB4F" w14:textId="77777777" w:rsidR="00DC559B" w:rsidRPr="00BA0315" w:rsidRDefault="00DC559B" w:rsidP="00DC559B">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092BCC6F" w14:textId="77777777" w:rsidR="00DC559B" w:rsidRPr="00F0548B" w:rsidRDefault="00DC559B" w:rsidP="00DC559B">
      <w:pPr>
        <w:pStyle w:val="vinetas"/>
        <w:jc w:val="both"/>
      </w:pPr>
      <w:r w:rsidRPr="00F0548B">
        <w:t>Si la reserva está en prepago y al cancelarse genera gastos por cancelación la agencia de viajes será responsable por el pago de los mismos.</w:t>
      </w:r>
    </w:p>
    <w:p w14:paraId="704E83C8" w14:textId="77777777" w:rsidR="00DC559B" w:rsidRPr="00F0548B" w:rsidRDefault="00DC559B" w:rsidP="00DC559B">
      <w:pPr>
        <w:pStyle w:val="vinetas"/>
        <w:jc w:val="both"/>
      </w:pPr>
      <w:r w:rsidRPr="00F0548B">
        <w:t>No habrá reembolso alguno por los servicios no tomados durante el recorrido.</w:t>
      </w:r>
    </w:p>
    <w:p w14:paraId="0F22781C" w14:textId="77777777" w:rsidR="00DC559B" w:rsidRPr="00F0548B" w:rsidRDefault="00DC559B" w:rsidP="00DC559B">
      <w:pPr>
        <w:pStyle w:val="vinetas"/>
        <w:jc w:val="both"/>
      </w:pPr>
      <w:r w:rsidRPr="00F0548B">
        <w:t xml:space="preserve">La confirmación definitiva de los hoteles estará disponible treinta (30) </w:t>
      </w:r>
      <w:r>
        <w:t>días antes de la salida.</w:t>
      </w:r>
    </w:p>
    <w:p w14:paraId="386685BE" w14:textId="77777777" w:rsidR="00DC559B" w:rsidRDefault="00DC559B" w:rsidP="00DC559B">
      <w:pPr>
        <w:pStyle w:val="vinetas"/>
        <w:jc w:val="both"/>
      </w:pPr>
      <w:r w:rsidRPr="00F0548B">
        <w:t>El precio de los circuitos incluye visitas y excursiones indicadas en el itinerario.</w:t>
      </w:r>
    </w:p>
    <w:p w14:paraId="50258D02" w14:textId="77777777" w:rsidR="00DC559B" w:rsidRPr="00BD559B" w:rsidRDefault="00DC559B" w:rsidP="00DC559B">
      <w:pPr>
        <w:pStyle w:val="dias"/>
        <w:rPr>
          <w:color w:val="1F3864"/>
          <w:sz w:val="28"/>
          <w:szCs w:val="28"/>
        </w:rPr>
      </w:pPr>
      <w:r w:rsidRPr="00BD559B">
        <w:rPr>
          <w:caps w:val="0"/>
          <w:color w:val="1F3864"/>
          <w:sz w:val="28"/>
          <w:szCs w:val="28"/>
        </w:rPr>
        <w:t>REEMBOLSOS</w:t>
      </w:r>
    </w:p>
    <w:p w14:paraId="4B9F6E67" w14:textId="77777777" w:rsidR="00DC559B" w:rsidRDefault="00DC559B" w:rsidP="00DC559B">
      <w:pPr>
        <w:pStyle w:val="itinerario"/>
      </w:pPr>
      <w:r>
        <w:t>Toda solicitud debe ser remitida por escrito dentro de los 20 días de finalizar los servicios, está sujeta a verificación, pasada esta fecha no serán válidos.</w:t>
      </w:r>
    </w:p>
    <w:p w14:paraId="3E5B35BE" w14:textId="77777777" w:rsidR="00DC559B" w:rsidRDefault="00DC559B" w:rsidP="00DC559B">
      <w:pPr>
        <w:pStyle w:val="itinerario"/>
      </w:pPr>
    </w:p>
    <w:p w14:paraId="4C298913" w14:textId="77777777" w:rsidR="00DC559B" w:rsidRDefault="00DC559B" w:rsidP="00DC559B">
      <w:pPr>
        <w:pStyle w:val="itinerario"/>
      </w:pPr>
      <w:r>
        <w:t>Los servicios no utilizados no serán reembolsables.</w:t>
      </w:r>
    </w:p>
    <w:p w14:paraId="154C15A9" w14:textId="77777777" w:rsidR="00FE04AF" w:rsidRDefault="00FE04AF" w:rsidP="00DC559B">
      <w:pPr>
        <w:pStyle w:val="dias"/>
        <w:rPr>
          <w:caps w:val="0"/>
          <w:color w:val="1F3864"/>
          <w:sz w:val="28"/>
          <w:szCs w:val="28"/>
        </w:rPr>
      </w:pPr>
    </w:p>
    <w:p w14:paraId="707C6994" w14:textId="694EF64F" w:rsidR="00DC559B" w:rsidRPr="00BD559B" w:rsidRDefault="00DC559B" w:rsidP="00DC559B">
      <w:pPr>
        <w:pStyle w:val="dias"/>
        <w:rPr>
          <w:color w:val="1F3864"/>
          <w:sz w:val="28"/>
          <w:szCs w:val="28"/>
        </w:rPr>
      </w:pPr>
      <w:r w:rsidRPr="00BD559B">
        <w:rPr>
          <w:caps w:val="0"/>
          <w:color w:val="1F3864"/>
          <w:sz w:val="28"/>
          <w:szCs w:val="28"/>
        </w:rPr>
        <w:lastRenderedPageBreak/>
        <w:t xml:space="preserve">ITINERARIO   </w:t>
      </w:r>
    </w:p>
    <w:p w14:paraId="6FEB3E23" w14:textId="77777777" w:rsidR="00DC559B" w:rsidRDefault="00DC559B" w:rsidP="00DC559B">
      <w:pPr>
        <w:pStyle w:val="itinerario"/>
      </w:pPr>
      <w:r>
        <w:t>Todos los itinerarios publicados pueden estar sujetos a posibles cambios en el destino, ya sea por problemas climatológicos u operativos. Las visitas detalladas pueden cambiar el orden o el día de operación.</w:t>
      </w:r>
    </w:p>
    <w:p w14:paraId="2EBBA9CB" w14:textId="77777777" w:rsidR="00DC559B" w:rsidRPr="00BD559B" w:rsidRDefault="00DC559B" w:rsidP="00DC559B">
      <w:pPr>
        <w:pStyle w:val="dias"/>
        <w:rPr>
          <w:color w:val="1F3864"/>
          <w:sz w:val="28"/>
          <w:szCs w:val="28"/>
        </w:rPr>
      </w:pPr>
      <w:r w:rsidRPr="00BD559B">
        <w:rPr>
          <w:caps w:val="0"/>
          <w:color w:val="1F3864"/>
          <w:sz w:val="28"/>
          <w:szCs w:val="28"/>
        </w:rPr>
        <w:t xml:space="preserve">VISITAS </w:t>
      </w:r>
    </w:p>
    <w:p w14:paraId="706DABEE" w14:textId="77777777" w:rsidR="00DC559B" w:rsidRDefault="00DC559B" w:rsidP="00DC559B">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A69CBD6" w14:textId="77777777" w:rsidR="00DC559B" w:rsidRPr="00BD559B" w:rsidRDefault="00DC559B" w:rsidP="00DC559B">
      <w:pPr>
        <w:pStyle w:val="dias"/>
        <w:rPr>
          <w:color w:val="1F3864"/>
          <w:sz w:val="28"/>
          <w:szCs w:val="28"/>
        </w:rPr>
      </w:pPr>
      <w:r w:rsidRPr="00BD559B">
        <w:rPr>
          <w:caps w:val="0"/>
          <w:color w:val="1F3864"/>
          <w:sz w:val="28"/>
          <w:szCs w:val="28"/>
        </w:rPr>
        <w:t>TRASLADOS</w:t>
      </w:r>
    </w:p>
    <w:p w14:paraId="07BDACAF" w14:textId="77777777" w:rsidR="00DC559B" w:rsidRDefault="00DC559B" w:rsidP="00DC559B">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296642F" w14:textId="77777777" w:rsidR="00DC559B" w:rsidRDefault="00DC559B" w:rsidP="00DC559B">
      <w:pPr>
        <w:pStyle w:val="itinerario"/>
      </w:pPr>
    </w:p>
    <w:p w14:paraId="2E8E11CD" w14:textId="77777777" w:rsidR="00DC559B" w:rsidRPr="007F4802" w:rsidRDefault="00DC559B" w:rsidP="00DC559B">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B4DBE31" w14:textId="77777777" w:rsidR="00DC559B" w:rsidRPr="00BD559B" w:rsidRDefault="00DC559B" w:rsidP="00DC559B">
      <w:pPr>
        <w:pStyle w:val="dias"/>
        <w:rPr>
          <w:color w:val="1F3864"/>
          <w:sz w:val="28"/>
          <w:szCs w:val="28"/>
        </w:rPr>
      </w:pPr>
      <w:r w:rsidRPr="00BD559B">
        <w:rPr>
          <w:caps w:val="0"/>
          <w:color w:val="1F3864"/>
          <w:sz w:val="28"/>
          <w:szCs w:val="28"/>
        </w:rPr>
        <w:t>VISITAS Y EXCURSIONES EN SERVICIO COMPARTIDO</w:t>
      </w:r>
    </w:p>
    <w:p w14:paraId="108613AD" w14:textId="77777777" w:rsidR="00DC559B" w:rsidRDefault="00DC559B" w:rsidP="00DC559B">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02AD9E55" w14:textId="77777777" w:rsidR="00DC559B" w:rsidRPr="00C729DE" w:rsidRDefault="00DC559B" w:rsidP="00DC559B">
      <w:pPr>
        <w:pStyle w:val="dias"/>
        <w:rPr>
          <w:color w:val="1F3864"/>
          <w:sz w:val="28"/>
          <w:szCs w:val="28"/>
        </w:rPr>
      </w:pPr>
      <w:r w:rsidRPr="00C729DE">
        <w:rPr>
          <w:caps w:val="0"/>
          <w:color w:val="1F3864"/>
          <w:sz w:val="28"/>
          <w:szCs w:val="28"/>
        </w:rPr>
        <w:t>SALIDA DE LOS CIRCUITOS</w:t>
      </w:r>
    </w:p>
    <w:p w14:paraId="599FC51F" w14:textId="77777777" w:rsidR="00DC559B" w:rsidRDefault="00DC559B" w:rsidP="00DC559B">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615A107A" w14:textId="77777777" w:rsidR="00DC559B" w:rsidRDefault="00DC559B" w:rsidP="00DC559B">
      <w:pPr>
        <w:pStyle w:val="itinerario"/>
      </w:pPr>
    </w:p>
    <w:p w14:paraId="5736FD79" w14:textId="77777777" w:rsidR="00DC559B" w:rsidRDefault="00DC559B" w:rsidP="00DC559B">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73A6ED09" w14:textId="77777777" w:rsidR="00DC559B" w:rsidRDefault="00DC559B" w:rsidP="00DC559B">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65E0698E" w14:textId="77777777" w:rsidR="00DC559B" w:rsidRPr="00C729DE" w:rsidRDefault="00DC559B" w:rsidP="00DC559B">
      <w:pPr>
        <w:pStyle w:val="dias"/>
        <w:rPr>
          <w:color w:val="1F3864"/>
          <w:sz w:val="28"/>
          <w:szCs w:val="28"/>
        </w:rPr>
      </w:pPr>
      <w:r w:rsidRPr="00C729DE">
        <w:rPr>
          <w:caps w:val="0"/>
          <w:color w:val="1F3864"/>
          <w:sz w:val="28"/>
          <w:szCs w:val="28"/>
        </w:rPr>
        <w:t>AUTOCARES</w:t>
      </w:r>
    </w:p>
    <w:p w14:paraId="6D3E4D04" w14:textId="77777777" w:rsidR="00DC559B" w:rsidRDefault="00DC559B" w:rsidP="00DC559B">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0A1D89E4" w14:textId="77777777" w:rsidR="00DC559B" w:rsidRPr="00C729DE" w:rsidRDefault="00DC559B" w:rsidP="00DC559B">
      <w:pPr>
        <w:pStyle w:val="dias"/>
        <w:rPr>
          <w:sz w:val="28"/>
          <w:szCs w:val="28"/>
        </w:rPr>
      </w:pPr>
      <w:r w:rsidRPr="00C729DE">
        <w:rPr>
          <w:caps w:val="0"/>
          <w:color w:val="1F3864"/>
          <w:sz w:val="28"/>
          <w:szCs w:val="28"/>
        </w:rPr>
        <w:t>COMIDAS EN RUTA</w:t>
      </w:r>
    </w:p>
    <w:p w14:paraId="2A3FB7FC" w14:textId="77777777" w:rsidR="00DC559B" w:rsidRPr="007F4802" w:rsidRDefault="00DC559B" w:rsidP="00DC559B">
      <w:pPr>
        <w:pStyle w:val="itinerario"/>
      </w:pPr>
      <w:r>
        <w:t>Los guías suelen hacer las paradas a las horas de las comidas en sitios donde se pueda comer a precios asequibles.</w:t>
      </w:r>
    </w:p>
    <w:p w14:paraId="69821550" w14:textId="77777777" w:rsidR="00DC559B" w:rsidRPr="00BD559B" w:rsidRDefault="00DC559B" w:rsidP="00DC559B">
      <w:pPr>
        <w:pStyle w:val="dias"/>
        <w:rPr>
          <w:color w:val="1F3864"/>
          <w:sz w:val="28"/>
        </w:rPr>
      </w:pPr>
      <w:r w:rsidRPr="00BD559B">
        <w:rPr>
          <w:caps w:val="0"/>
          <w:color w:val="1F3864"/>
          <w:sz w:val="28"/>
        </w:rPr>
        <w:lastRenderedPageBreak/>
        <w:t>SALIDA DE LAS EXCURSIONES</w:t>
      </w:r>
    </w:p>
    <w:p w14:paraId="3E7884F1" w14:textId="77777777" w:rsidR="00DC559B" w:rsidRDefault="00DC559B" w:rsidP="00DC559B">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3090D417" w14:textId="77777777" w:rsidR="00DC559B" w:rsidRPr="00C729DE" w:rsidRDefault="00DC559B" w:rsidP="00DC559B">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3F253538" w14:textId="77777777" w:rsidR="00DC559B" w:rsidRDefault="00DC559B" w:rsidP="00DC559B">
      <w:pPr>
        <w:pStyle w:val="itinerario"/>
      </w:pPr>
      <w:r>
        <w:t>Serán ofrecidos directamente por los Guías durante el circuito.</w:t>
      </w:r>
    </w:p>
    <w:p w14:paraId="11778E65" w14:textId="77777777" w:rsidR="00DC559B" w:rsidRPr="00BD559B" w:rsidRDefault="00DC559B" w:rsidP="00DC559B">
      <w:pPr>
        <w:pStyle w:val="dias"/>
        <w:rPr>
          <w:color w:val="1F3864"/>
          <w:sz w:val="28"/>
          <w:szCs w:val="28"/>
        </w:rPr>
      </w:pPr>
      <w:r w:rsidRPr="00BD559B">
        <w:rPr>
          <w:caps w:val="0"/>
          <w:color w:val="1F3864"/>
          <w:sz w:val="28"/>
          <w:szCs w:val="28"/>
        </w:rPr>
        <w:t>EQUIPAJE</w:t>
      </w:r>
    </w:p>
    <w:p w14:paraId="329E857E" w14:textId="77777777" w:rsidR="00DC559B" w:rsidRPr="007F4802" w:rsidRDefault="00DC559B" w:rsidP="00DC559B">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06741396" w14:textId="77777777" w:rsidR="00DC559B" w:rsidRPr="00BD559B" w:rsidRDefault="00DC559B" w:rsidP="00DC559B">
      <w:pPr>
        <w:pStyle w:val="dias"/>
        <w:rPr>
          <w:color w:val="1F3864"/>
          <w:sz w:val="28"/>
          <w:szCs w:val="28"/>
        </w:rPr>
      </w:pPr>
      <w:r w:rsidRPr="00BD559B">
        <w:rPr>
          <w:caps w:val="0"/>
          <w:color w:val="1F3864"/>
          <w:sz w:val="28"/>
          <w:szCs w:val="28"/>
        </w:rPr>
        <w:t>GUÍAS ACOMPAÑANTES</w:t>
      </w:r>
    </w:p>
    <w:p w14:paraId="2E2008AE" w14:textId="77777777" w:rsidR="00DC559B" w:rsidRPr="007F4802" w:rsidRDefault="00DC559B" w:rsidP="00DC559B">
      <w:pPr>
        <w:pStyle w:val="itinerario"/>
      </w:pPr>
      <w:r w:rsidRPr="007F4802">
        <w:t>Cuando se habla de guía, nos referimos a guías locales del país que se visita, que le acompañaran en el circuito y/o en las excursiones. Nunca se hace refiere al guía acompañante desde Colombia.</w:t>
      </w:r>
    </w:p>
    <w:p w14:paraId="1DF9D4FA" w14:textId="77777777" w:rsidR="00DC559B" w:rsidRPr="00BD559B" w:rsidRDefault="00DC559B" w:rsidP="00DC559B">
      <w:pPr>
        <w:pStyle w:val="dias"/>
        <w:rPr>
          <w:color w:val="1F3864"/>
          <w:sz w:val="28"/>
          <w:szCs w:val="28"/>
        </w:rPr>
      </w:pPr>
      <w:r w:rsidRPr="00BD559B">
        <w:rPr>
          <w:caps w:val="0"/>
          <w:color w:val="1F3864"/>
          <w:sz w:val="28"/>
          <w:szCs w:val="28"/>
        </w:rPr>
        <w:t>HOTELES</w:t>
      </w:r>
    </w:p>
    <w:p w14:paraId="146C4587" w14:textId="77777777" w:rsidR="00DC559B" w:rsidRPr="007F4802" w:rsidRDefault="00DC559B" w:rsidP="00DC559B">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8B40331" w14:textId="77777777" w:rsidR="00DC559B" w:rsidRPr="00C729DE" w:rsidRDefault="00DC559B" w:rsidP="00DC559B">
      <w:pPr>
        <w:pStyle w:val="dias"/>
        <w:rPr>
          <w:color w:val="1F3864"/>
          <w:sz w:val="28"/>
          <w:szCs w:val="28"/>
        </w:rPr>
      </w:pPr>
      <w:r w:rsidRPr="00C729DE">
        <w:rPr>
          <w:caps w:val="0"/>
          <w:color w:val="1F3864"/>
          <w:sz w:val="28"/>
          <w:szCs w:val="28"/>
        </w:rPr>
        <w:t>ALOJAMIENTO</w:t>
      </w:r>
    </w:p>
    <w:p w14:paraId="4CEB3CA7" w14:textId="77777777" w:rsidR="00DC559B" w:rsidRDefault="00DC559B" w:rsidP="00DC559B">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7782A1F0" w14:textId="77777777" w:rsidR="00DC559B" w:rsidRDefault="00DC559B" w:rsidP="00DC559B">
      <w:pPr>
        <w:pStyle w:val="itinerario"/>
      </w:pPr>
    </w:p>
    <w:p w14:paraId="698B7B22" w14:textId="77777777" w:rsidR="00DC559B" w:rsidRDefault="00DC559B" w:rsidP="00DC559B">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26FFA670" w14:textId="77777777" w:rsidR="00DC559B" w:rsidRDefault="00DC559B" w:rsidP="00DC559B">
      <w:pPr>
        <w:pStyle w:val="itinerario"/>
      </w:pPr>
    </w:p>
    <w:p w14:paraId="38A0DD6C" w14:textId="77777777" w:rsidR="00DC559B" w:rsidRDefault="00DC559B" w:rsidP="00DC559B">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0E5B3DB2" w14:textId="77777777" w:rsidR="00DC559B" w:rsidRDefault="00DC559B" w:rsidP="00DC559B">
      <w:pPr>
        <w:pStyle w:val="itinerario"/>
      </w:pPr>
    </w:p>
    <w:p w14:paraId="5D5A97C0" w14:textId="77777777" w:rsidR="00DC559B" w:rsidRDefault="00DC559B" w:rsidP="00DC559B">
      <w:pPr>
        <w:pStyle w:val="itinerario"/>
      </w:pPr>
      <w:r>
        <w:t>En determinados periodos pueden suceder que el alojamiento no se efectué en los hoteles publicados sino en otros alternativos de similar categoría.</w:t>
      </w:r>
    </w:p>
    <w:p w14:paraId="777C8287" w14:textId="77777777" w:rsidR="00DC559B" w:rsidRPr="002A299E" w:rsidRDefault="00DC559B" w:rsidP="00DC559B">
      <w:pPr>
        <w:pStyle w:val="dias"/>
        <w:rPr>
          <w:color w:val="1F3864"/>
          <w:sz w:val="28"/>
          <w:szCs w:val="28"/>
        </w:rPr>
      </w:pPr>
      <w:r w:rsidRPr="002A299E">
        <w:rPr>
          <w:color w:val="1F3864"/>
          <w:sz w:val="28"/>
          <w:szCs w:val="28"/>
        </w:rPr>
        <w:t>ALOJAMIENTO PRE Y/O POST CIRCUITO</w:t>
      </w:r>
    </w:p>
    <w:p w14:paraId="7EA876D1" w14:textId="77777777" w:rsidR="00DC559B" w:rsidRDefault="00DC559B" w:rsidP="00DC559B">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1FE320D8" w14:textId="77777777" w:rsidR="00DC559B" w:rsidRPr="00C729DE" w:rsidRDefault="00DC559B" w:rsidP="00DC559B">
      <w:pPr>
        <w:pStyle w:val="dias"/>
        <w:rPr>
          <w:color w:val="1F3864"/>
          <w:sz w:val="28"/>
          <w:szCs w:val="28"/>
        </w:rPr>
      </w:pPr>
      <w:r w:rsidRPr="00C729DE">
        <w:rPr>
          <w:caps w:val="0"/>
          <w:color w:val="1F3864"/>
          <w:sz w:val="28"/>
          <w:szCs w:val="28"/>
        </w:rPr>
        <w:lastRenderedPageBreak/>
        <w:t xml:space="preserve">SISTEMA DE ALOJAMIENTO EN EE.UU. </w:t>
      </w:r>
    </w:p>
    <w:p w14:paraId="676FCE1E" w14:textId="77777777" w:rsidR="00DC559B" w:rsidRDefault="00DC559B" w:rsidP="00DC559B">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14:paraId="474331F6" w14:textId="77777777" w:rsidR="00DC559B" w:rsidRDefault="00DC559B" w:rsidP="00DC559B">
      <w:pPr>
        <w:pStyle w:val="itinerario"/>
      </w:pPr>
    </w:p>
    <w:p w14:paraId="77E074C5" w14:textId="77777777" w:rsidR="00DC559B" w:rsidRDefault="00DC559B" w:rsidP="00DC559B">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78EC9190" w14:textId="77777777" w:rsidR="00DC559B" w:rsidRDefault="00DC559B" w:rsidP="00DC559B">
      <w:pPr>
        <w:pStyle w:val="dias"/>
      </w:pPr>
      <w:r>
        <w:rPr>
          <w:noProof/>
          <w:lang w:eastAsia="es-CO" w:bidi="ar-SA"/>
        </w:rPr>
        <w:drawing>
          <wp:inline distT="0" distB="0" distL="0" distR="0" wp14:anchorId="53988F64" wp14:editId="1EC1BE9B">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26994603" w14:textId="77777777" w:rsidR="00DC559B" w:rsidRPr="00C729DE" w:rsidRDefault="00DC559B" w:rsidP="00DC559B">
      <w:pPr>
        <w:pStyle w:val="dias"/>
        <w:rPr>
          <w:color w:val="1F3864"/>
          <w:sz w:val="28"/>
          <w:szCs w:val="28"/>
        </w:rPr>
      </w:pPr>
      <w:r w:rsidRPr="00C729DE">
        <w:rPr>
          <w:caps w:val="0"/>
          <w:color w:val="1F3864"/>
          <w:sz w:val="28"/>
          <w:szCs w:val="28"/>
        </w:rPr>
        <w:t>PRECIOS DE NIÑOS</w:t>
      </w:r>
    </w:p>
    <w:p w14:paraId="611FAEF0" w14:textId="77777777" w:rsidR="00DC559B" w:rsidRDefault="00DC559B" w:rsidP="00DC559B">
      <w:pPr>
        <w:pStyle w:val="itinerario"/>
      </w:pPr>
      <w:r>
        <w:t>El valor de niños aplica hasta los 15 años (Únicamente donde se indique). Algunos circuitos no aceptan niños, favor revisar donde se especifica claramente.</w:t>
      </w:r>
    </w:p>
    <w:p w14:paraId="178722D4" w14:textId="77777777" w:rsidR="00DC559B" w:rsidRPr="00ED4653" w:rsidRDefault="00DC559B" w:rsidP="00DC559B">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364FD93C" w14:textId="77777777" w:rsidR="00DC559B" w:rsidRPr="00ED4653" w:rsidRDefault="00DC559B" w:rsidP="00DC559B">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04DB1CF" w14:textId="77777777" w:rsidR="00DC559B" w:rsidRPr="00ED4653" w:rsidRDefault="00DC559B" w:rsidP="00DC559B">
      <w:pPr>
        <w:spacing w:before="0" w:after="0"/>
        <w:jc w:val="both"/>
        <w:rPr>
          <w:rFonts w:cs="Calibri"/>
          <w:szCs w:val="22"/>
        </w:rPr>
      </w:pPr>
    </w:p>
    <w:p w14:paraId="2FAB11F7" w14:textId="77777777" w:rsidR="00DC559B" w:rsidRPr="00ED4653" w:rsidRDefault="00DC559B" w:rsidP="00DC559B">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7B90C6" w14:textId="77777777" w:rsidR="00DC559B" w:rsidRPr="00BD559B" w:rsidRDefault="00DC559B" w:rsidP="00DC559B">
      <w:pPr>
        <w:pStyle w:val="dias"/>
        <w:rPr>
          <w:color w:val="1F3864"/>
          <w:sz w:val="28"/>
          <w:szCs w:val="28"/>
        </w:rPr>
      </w:pPr>
      <w:r w:rsidRPr="00BD559B">
        <w:rPr>
          <w:caps w:val="0"/>
          <w:color w:val="1F3864"/>
          <w:sz w:val="28"/>
          <w:szCs w:val="28"/>
        </w:rPr>
        <w:t>ATENCIONES ESPECIALES</w:t>
      </w:r>
    </w:p>
    <w:p w14:paraId="476DE13C" w14:textId="77777777" w:rsidR="00DC559B" w:rsidRPr="007F4802" w:rsidRDefault="00DC559B" w:rsidP="00DC559B">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2C5F24D7" w14:textId="77777777" w:rsidR="00FE04AF" w:rsidRDefault="00FE04AF" w:rsidP="00DC559B">
      <w:pPr>
        <w:pStyle w:val="dias"/>
        <w:rPr>
          <w:caps w:val="0"/>
          <w:color w:val="1F3864"/>
          <w:sz w:val="28"/>
          <w:szCs w:val="28"/>
        </w:rPr>
      </w:pPr>
    </w:p>
    <w:p w14:paraId="19359F6B" w14:textId="77777777" w:rsidR="00FE04AF" w:rsidRDefault="00FE04AF" w:rsidP="00DC559B">
      <w:pPr>
        <w:pStyle w:val="dias"/>
        <w:rPr>
          <w:caps w:val="0"/>
          <w:color w:val="1F3864"/>
          <w:sz w:val="28"/>
          <w:szCs w:val="28"/>
        </w:rPr>
      </w:pPr>
    </w:p>
    <w:p w14:paraId="3E75E265" w14:textId="77777777" w:rsidR="00FE04AF" w:rsidRDefault="00FE04AF" w:rsidP="00DC559B">
      <w:pPr>
        <w:pStyle w:val="dias"/>
        <w:rPr>
          <w:caps w:val="0"/>
          <w:color w:val="1F3864"/>
          <w:sz w:val="28"/>
          <w:szCs w:val="28"/>
        </w:rPr>
      </w:pPr>
    </w:p>
    <w:p w14:paraId="4D97A002" w14:textId="77777777" w:rsidR="00FE04AF" w:rsidRDefault="00FE04AF" w:rsidP="00DC559B">
      <w:pPr>
        <w:pStyle w:val="dias"/>
        <w:rPr>
          <w:caps w:val="0"/>
          <w:color w:val="1F3864"/>
          <w:sz w:val="28"/>
          <w:szCs w:val="28"/>
        </w:rPr>
      </w:pPr>
    </w:p>
    <w:p w14:paraId="5D668473" w14:textId="4B7B206C" w:rsidR="00DC559B" w:rsidRPr="00BD559B" w:rsidRDefault="00DC559B" w:rsidP="00DC559B">
      <w:pPr>
        <w:pStyle w:val="dias"/>
        <w:rPr>
          <w:color w:val="1F3864"/>
          <w:sz w:val="28"/>
          <w:szCs w:val="28"/>
        </w:rPr>
      </w:pPr>
      <w:r w:rsidRPr="00BD559B">
        <w:rPr>
          <w:caps w:val="0"/>
          <w:color w:val="1F3864"/>
          <w:sz w:val="28"/>
          <w:szCs w:val="28"/>
        </w:rPr>
        <w:lastRenderedPageBreak/>
        <w:t>PROPINAS</w:t>
      </w:r>
    </w:p>
    <w:p w14:paraId="40F41ED2" w14:textId="77777777" w:rsidR="00DC559B" w:rsidRDefault="00DC559B" w:rsidP="00DC559B">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704F3F78" w14:textId="77777777" w:rsidR="00DC559B" w:rsidRDefault="00DC559B" w:rsidP="00DC559B">
      <w:pPr>
        <w:pStyle w:val="itinerario"/>
      </w:pPr>
    </w:p>
    <w:p w14:paraId="2B42CEFD" w14:textId="77777777" w:rsidR="00DC559B" w:rsidRDefault="00DC559B" w:rsidP="00DC559B">
      <w:pPr>
        <w:pStyle w:val="itinerario"/>
      </w:pPr>
      <w:r w:rsidRPr="00D17813">
        <w:t xml:space="preserve">La propina es parte de la cultura en casi todas las ciudades del mundo. En los precios no están incluidas las propinas en hoteles, aeropuertos, guías, conductores, restaurantes. </w:t>
      </w:r>
    </w:p>
    <w:p w14:paraId="3D0B8512" w14:textId="77777777" w:rsidR="00DC559B" w:rsidRDefault="00DC559B" w:rsidP="00DC559B">
      <w:pPr>
        <w:pStyle w:val="itinerario"/>
      </w:pPr>
    </w:p>
    <w:p w14:paraId="7DFCD01D" w14:textId="77777777" w:rsidR="00DC559B" w:rsidRPr="00FA4B8E" w:rsidRDefault="00DC559B" w:rsidP="00DC559B">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66C8DACC" w14:textId="77777777" w:rsidR="00DC559B" w:rsidRPr="003C7C40" w:rsidRDefault="00DC559B" w:rsidP="00DC559B">
      <w:pPr>
        <w:pStyle w:val="dias"/>
        <w:rPr>
          <w:color w:val="1F3864"/>
          <w:sz w:val="28"/>
          <w:szCs w:val="28"/>
        </w:rPr>
      </w:pPr>
      <w:r w:rsidRPr="003C7C40">
        <w:rPr>
          <w:caps w:val="0"/>
          <w:color w:val="1F3864"/>
          <w:sz w:val="28"/>
          <w:szCs w:val="28"/>
        </w:rPr>
        <w:t>DÍAS FESTIVOS</w:t>
      </w:r>
    </w:p>
    <w:p w14:paraId="427EC476" w14:textId="77777777" w:rsidR="00DC559B" w:rsidRPr="00477DDA" w:rsidRDefault="00DC559B" w:rsidP="00DC559B">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443C27B" w14:textId="77777777" w:rsidR="00DC559B" w:rsidRPr="003C7C40" w:rsidRDefault="00DC559B" w:rsidP="00DC559B">
      <w:pPr>
        <w:pStyle w:val="dias"/>
        <w:rPr>
          <w:color w:val="1F3864"/>
          <w:sz w:val="28"/>
          <w:szCs w:val="28"/>
        </w:rPr>
      </w:pPr>
      <w:r w:rsidRPr="003C7C40">
        <w:rPr>
          <w:caps w:val="0"/>
          <w:color w:val="1F3864"/>
          <w:sz w:val="28"/>
          <w:szCs w:val="28"/>
        </w:rPr>
        <w:t>TARJETA DE CRÉDITO</w:t>
      </w:r>
    </w:p>
    <w:p w14:paraId="06889379" w14:textId="77777777" w:rsidR="00DC559B" w:rsidRPr="00477DDA" w:rsidRDefault="00DC559B" w:rsidP="00DC559B">
      <w:pPr>
        <w:pStyle w:val="itinerario"/>
      </w:pPr>
      <w:r w:rsidRPr="00477DDA">
        <w:t>A la llegada a los hoteles en la recepción se solicita a los pasajeros dar como garantía la Tarjeta de Crédito para sus gastos extras.</w:t>
      </w:r>
    </w:p>
    <w:p w14:paraId="408E3192" w14:textId="77777777" w:rsidR="00DC559B" w:rsidRPr="00477DDA" w:rsidRDefault="00DC559B" w:rsidP="00DC559B">
      <w:pPr>
        <w:pStyle w:val="itinerario"/>
      </w:pPr>
    </w:p>
    <w:p w14:paraId="2A1072C0" w14:textId="77777777" w:rsidR="00DC559B" w:rsidRDefault="00DC559B" w:rsidP="00DC559B">
      <w:pPr>
        <w:pStyle w:val="itinerario"/>
      </w:pPr>
      <w:r w:rsidRPr="00477DDA">
        <w:t>Es muy importante que a su salida revise los cargos que se han efectuado a su tarjeta ya que son de absoluta responsabilidad de cada pasajero</w:t>
      </w:r>
      <w:r w:rsidRPr="002D7356">
        <w:t>.</w:t>
      </w:r>
    </w:p>
    <w:p w14:paraId="540EF8E1" w14:textId="77777777" w:rsidR="00DC559B" w:rsidRPr="004A73C4" w:rsidRDefault="00DC559B" w:rsidP="00DC559B">
      <w:pPr>
        <w:pStyle w:val="dias"/>
        <w:rPr>
          <w:color w:val="1F3864"/>
          <w:sz w:val="28"/>
          <w:szCs w:val="28"/>
        </w:rPr>
      </w:pPr>
      <w:r w:rsidRPr="004A73C4">
        <w:rPr>
          <w:caps w:val="0"/>
          <w:color w:val="1F3864"/>
          <w:sz w:val="28"/>
          <w:szCs w:val="28"/>
        </w:rPr>
        <w:t>PROBLEMAS EN EL DESTINO</w:t>
      </w:r>
    </w:p>
    <w:p w14:paraId="5D6EB45E" w14:textId="77777777" w:rsidR="00DC559B" w:rsidRPr="00477DDA" w:rsidRDefault="00DC559B" w:rsidP="00DC559B">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7B0A51D0" w14:textId="77777777" w:rsidR="00DC559B" w:rsidRPr="004A73C4" w:rsidRDefault="00DC559B" w:rsidP="00DC559B">
      <w:pPr>
        <w:pStyle w:val="dias"/>
        <w:rPr>
          <w:color w:val="1F3864"/>
          <w:sz w:val="28"/>
          <w:szCs w:val="28"/>
        </w:rPr>
      </w:pPr>
      <w:r w:rsidRPr="004A73C4">
        <w:rPr>
          <w:caps w:val="0"/>
          <w:color w:val="1F3864"/>
          <w:sz w:val="28"/>
          <w:szCs w:val="28"/>
        </w:rPr>
        <w:t>RESERVAS</w:t>
      </w:r>
    </w:p>
    <w:p w14:paraId="55F18655" w14:textId="77777777" w:rsidR="00DC559B" w:rsidRPr="007F4802" w:rsidRDefault="00DC559B" w:rsidP="00DC559B">
      <w:pPr>
        <w:pStyle w:val="itinerario"/>
      </w:pPr>
      <w:r w:rsidRPr="007F4802">
        <w:t>Pueden ser solicitadas vía email:</w:t>
      </w:r>
    </w:p>
    <w:p w14:paraId="2DBB48C4" w14:textId="77777777" w:rsidR="00DC559B" w:rsidRPr="002E51F1" w:rsidRDefault="00EC7394" w:rsidP="00DC559B">
      <w:pPr>
        <w:pStyle w:val="vinetas"/>
      </w:pPr>
      <w:hyperlink r:id="rId12" w:history="1">
        <w:r w:rsidR="00DC559B" w:rsidRPr="000E435B">
          <w:rPr>
            <w:rStyle w:val="Hipervnculo"/>
          </w:rPr>
          <w:t>asesor1@allreps.com</w:t>
        </w:r>
      </w:hyperlink>
    </w:p>
    <w:p w14:paraId="04E35189" w14:textId="77777777" w:rsidR="00DC559B" w:rsidRPr="005C30B1" w:rsidRDefault="00EC7394" w:rsidP="00DC559B">
      <w:pPr>
        <w:pStyle w:val="vinetas"/>
        <w:rPr>
          <w:rStyle w:val="Hipervnculo"/>
          <w:color w:val="000000" w:themeColor="text1"/>
          <w:u w:val="none"/>
        </w:rPr>
      </w:pPr>
      <w:hyperlink r:id="rId13" w:history="1">
        <w:r w:rsidR="00DC559B" w:rsidRPr="00927B33">
          <w:rPr>
            <w:rStyle w:val="Hipervnculo"/>
          </w:rPr>
          <w:t>asesor3@allreps.com</w:t>
        </w:r>
      </w:hyperlink>
    </w:p>
    <w:p w14:paraId="1FBBAF71" w14:textId="77777777" w:rsidR="00DC559B" w:rsidRPr="007F4802" w:rsidRDefault="00DC559B" w:rsidP="00DC559B">
      <w:pPr>
        <w:pStyle w:val="itinerario"/>
      </w:pPr>
    </w:p>
    <w:p w14:paraId="7E463E24" w14:textId="77777777" w:rsidR="00DC559B" w:rsidRPr="007F4802" w:rsidRDefault="00DC559B" w:rsidP="00DC559B">
      <w:pPr>
        <w:pStyle w:val="itinerario"/>
      </w:pPr>
      <w:r w:rsidRPr="007F4802">
        <w:t>O telefónicamente a través de nuestra oficina en Bogotá.</w:t>
      </w:r>
    </w:p>
    <w:p w14:paraId="67CADED7" w14:textId="77777777" w:rsidR="00DC559B" w:rsidRPr="007F4802" w:rsidRDefault="00DC559B" w:rsidP="00DC559B">
      <w:pPr>
        <w:pStyle w:val="itinerario"/>
      </w:pPr>
    </w:p>
    <w:p w14:paraId="6CD3D05E" w14:textId="77777777" w:rsidR="00DC559B" w:rsidRDefault="00DC559B" w:rsidP="00DC559B">
      <w:pPr>
        <w:pStyle w:val="itinerario"/>
      </w:pPr>
      <w:r w:rsidRPr="007F4802">
        <w:t>Al reservar niños se debe informar la edad.</w:t>
      </w:r>
    </w:p>
    <w:p w14:paraId="1EA04706" w14:textId="77777777" w:rsidR="00FE04AF" w:rsidRDefault="00FE04AF" w:rsidP="00DC559B">
      <w:pPr>
        <w:pStyle w:val="dias"/>
        <w:jc w:val="both"/>
        <w:rPr>
          <w:caps w:val="0"/>
          <w:color w:val="1F3864"/>
          <w:sz w:val="28"/>
          <w:szCs w:val="28"/>
        </w:rPr>
      </w:pPr>
    </w:p>
    <w:p w14:paraId="5006308F" w14:textId="77777777" w:rsidR="00FE04AF" w:rsidRDefault="00FE04AF" w:rsidP="00DC559B">
      <w:pPr>
        <w:pStyle w:val="dias"/>
        <w:jc w:val="both"/>
        <w:rPr>
          <w:caps w:val="0"/>
          <w:color w:val="1F3864"/>
          <w:sz w:val="28"/>
          <w:szCs w:val="28"/>
        </w:rPr>
      </w:pPr>
    </w:p>
    <w:p w14:paraId="47122869" w14:textId="77777777" w:rsidR="00FE04AF" w:rsidRDefault="00FE04AF" w:rsidP="00DC559B">
      <w:pPr>
        <w:pStyle w:val="dias"/>
        <w:jc w:val="both"/>
        <w:rPr>
          <w:caps w:val="0"/>
          <w:color w:val="1F3864"/>
          <w:sz w:val="28"/>
          <w:szCs w:val="28"/>
        </w:rPr>
      </w:pPr>
    </w:p>
    <w:p w14:paraId="41C683D6" w14:textId="77777777" w:rsidR="00FE04AF" w:rsidRDefault="00FE04AF" w:rsidP="00DC559B">
      <w:pPr>
        <w:pStyle w:val="dias"/>
        <w:jc w:val="both"/>
        <w:rPr>
          <w:caps w:val="0"/>
          <w:color w:val="1F3864"/>
          <w:sz w:val="28"/>
          <w:szCs w:val="28"/>
        </w:rPr>
      </w:pPr>
    </w:p>
    <w:p w14:paraId="05A9056F" w14:textId="1EA52D45" w:rsidR="00DC559B" w:rsidRPr="004A73C4" w:rsidRDefault="00DC559B" w:rsidP="00DC559B">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40421BB6" w14:textId="77777777" w:rsidR="00DC559B" w:rsidRDefault="00DC559B" w:rsidP="00DC559B">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2DEB49" w14:textId="77777777" w:rsidR="00DC559B" w:rsidRDefault="00DC559B" w:rsidP="00DC559B">
      <w:pPr>
        <w:pStyle w:val="itinerario"/>
      </w:pPr>
    </w:p>
    <w:p w14:paraId="53A82503" w14:textId="77777777" w:rsidR="00DC559B" w:rsidRDefault="00DC559B" w:rsidP="00DC559B">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4A0C797" w14:textId="77777777" w:rsidR="00DC559B" w:rsidRDefault="00DC559B" w:rsidP="00DC559B">
      <w:pPr>
        <w:pStyle w:val="itinerario"/>
      </w:pPr>
    </w:p>
    <w:p w14:paraId="5715F473" w14:textId="77777777" w:rsidR="00DC559B" w:rsidRDefault="00DC559B" w:rsidP="00DC559B">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004FBEB7" w14:textId="77777777" w:rsidR="00DC559B" w:rsidRDefault="00DC559B" w:rsidP="00DC559B">
      <w:pPr>
        <w:pStyle w:val="itinerario"/>
      </w:pPr>
    </w:p>
    <w:p w14:paraId="0E542B48" w14:textId="77777777" w:rsidR="00DC559B" w:rsidRDefault="00DC559B" w:rsidP="00DC559B">
      <w:pPr>
        <w:pStyle w:val="itinerario"/>
      </w:pPr>
      <w:r>
        <w:t>All Reps no asume ninguna responsabilidad, en el caso que la información del cliente no sea suministrada, no sea cierta o se omitan circunstancias reales.</w:t>
      </w:r>
    </w:p>
    <w:p w14:paraId="4E0D107F" w14:textId="77777777" w:rsidR="00DC559B" w:rsidRPr="004A73C4" w:rsidRDefault="00DC559B" w:rsidP="00DC559B">
      <w:pPr>
        <w:pStyle w:val="dias"/>
        <w:jc w:val="center"/>
        <w:rPr>
          <w:color w:val="1F3864"/>
          <w:sz w:val="28"/>
          <w:szCs w:val="28"/>
        </w:rPr>
      </w:pPr>
      <w:r w:rsidRPr="004A73C4">
        <w:rPr>
          <w:caps w:val="0"/>
          <w:color w:val="1F3864"/>
          <w:sz w:val="28"/>
          <w:szCs w:val="28"/>
        </w:rPr>
        <w:t>CLÁUSULA DE RESPONSABILIDAD</w:t>
      </w:r>
    </w:p>
    <w:p w14:paraId="663EA7D7" w14:textId="77777777" w:rsidR="00DC559B" w:rsidRDefault="00DC559B" w:rsidP="00DC559B">
      <w:pPr>
        <w:pStyle w:val="itinerario"/>
        <w:rPr>
          <w:lang w:eastAsia="es-CO"/>
        </w:rPr>
      </w:pPr>
    </w:p>
    <w:p w14:paraId="0CB9CF01" w14:textId="77777777" w:rsidR="00DC559B" w:rsidRDefault="00DC559B" w:rsidP="00DC559B">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4F47226B" w14:textId="77777777" w:rsidR="00DC559B" w:rsidRDefault="00DC559B" w:rsidP="00DC559B">
      <w:pPr>
        <w:pStyle w:val="itinerario"/>
        <w:rPr>
          <w:lang w:eastAsia="es-CO"/>
        </w:rPr>
      </w:pPr>
    </w:p>
    <w:p w14:paraId="77004087" w14:textId="77777777" w:rsidR="00DC559B" w:rsidRDefault="00DC559B" w:rsidP="00DC559B">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FB87D31" w14:textId="77777777" w:rsidR="00DC559B" w:rsidRDefault="00DC559B" w:rsidP="00DC559B">
      <w:pPr>
        <w:pStyle w:val="itinerario"/>
        <w:rPr>
          <w:lang w:eastAsia="es-CO"/>
        </w:rPr>
      </w:pPr>
    </w:p>
    <w:p w14:paraId="43A7AE45" w14:textId="77777777" w:rsidR="00DC559B" w:rsidRDefault="00DC559B" w:rsidP="00DC559B">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2D5755F" w14:textId="77777777" w:rsidR="00DC559B" w:rsidRDefault="00DC559B" w:rsidP="00DC559B">
      <w:pPr>
        <w:pStyle w:val="itinerario"/>
        <w:rPr>
          <w:lang w:eastAsia="es-CO"/>
        </w:rPr>
      </w:pPr>
    </w:p>
    <w:p w14:paraId="22046AFF" w14:textId="77777777" w:rsidR="00DC559B" w:rsidRDefault="00DC559B" w:rsidP="00DC559B">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E8975EE" w14:textId="77777777" w:rsidR="00DC559B" w:rsidRDefault="00DC559B" w:rsidP="00DC559B">
      <w:pPr>
        <w:pStyle w:val="itinerario"/>
        <w:rPr>
          <w:lang w:eastAsia="es-CO"/>
        </w:rPr>
      </w:pPr>
    </w:p>
    <w:p w14:paraId="1A7DF545" w14:textId="77777777" w:rsidR="00DC559B" w:rsidRDefault="00DC559B" w:rsidP="00DC559B">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D370851" w14:textId="77777777" w:rsidR="00DC559B" w:rsidRDefault="00DC559B" w:rsidP="00DC559B">
      <w:pPr>
        <w:pStyle w:val="itinerario"/>
        <w:rPr>
          <w:lang w:eastAsia="es-CO"/>
        </w:rPr>
      </w:pPr>
    </w:p>
    <w:p w14:paraId="73470ABA" w14:textId="77777777" w:rsidR="00DC559B" w:rsidRDefault="00DC559B" w:rsidP="00DC559B">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77372CA" w14:textId="77777777" w:rsidR="00DC559B" w:rsidRDefault="00DC559B" w:rsidP="00DC559B">
      <w:pPr>
        <w:pStyle w:val="itinerario"/>
        <w:rPr>
          <w:lang w:eastAsia="es-CO"/>
        </w:rPr>
      </w:pPr>
    </w:p>
    <w:p w14:paraId="7307748A" w14:textId="77777777" w:rsidR="00DC559B" w:rsidRDefault="00DC559B" w:rsidP="00DC559B">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00EC514" w14:textId="77777777" w:rsidR="00DC559B" w:rsidRDefault="00DC559B" w:rsidP="00DC559B">
      <w:pPr>
        <w:pStyle w:val="itinerario"/>
        <w:rPr>
          <w:lang w:eastAsia="es-CO"/>
        </w:rPr>
      </w:pPr>
    </w:p>
    <w:p w14:paraId="51AB35F4" w14:textId="77777777" w:rsidR="00DC559B" w:rsidRDefault="00DC559B" w:rsidP="00DC559B">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041B97E" w14:textId="77777777" w:rsidR="00DC559B" w:rsidRDefault="00DC559B" w:rsidP="00DC559B">
      <w:pPr>
        <w:pStyle w:val="itinerario"/>
        <w:rPr>
          <w:lang w:eastAsia="es-CO"/>
        </w:rPr>
      </w:pPr>
    </w:p>
    <w:p w14:paraId="6475F4CE" w14:textId="77777777" w:rsidR="00DC559B" w:rsidRDefault="00DC559B" w:rsidP="00DC559B">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C3D8178" w14:textId="77777777" w:rsidR="00DC559B" w:rsidRDefault="00DC559B" w:rsidP="00DC559B">
      <w:pPr>
        <w:pStyle w:val="itinerario"/>
        <w:rPr>
          <w:lang w:eastAsia="es-CO"/>
        </w:rPr>
      </w:pPr>
    </w:p>
    <w:p w14:paraId="7E9C8B04" w14:textId="77777777" w:rsidR="00DC559B" w:rsidRDefault="00DC559B" w:rsidP="00DC559B">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5BC068A" w14:textId="77777777" w:rsidR="00DC559B" w:rsidRDefault="00DC559B" w:rsidP="00DC559B">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953A51D" w14:textId="77777777" w:rsidR="00DC559B" w:rsidRDefault="00DC559B" w:rsidP="00DC559B">
      <w:pPr>
        <w:pStyle w:val="itinerario"/>
        <w:rPr>
          <w:lang w:eastAsia="es-CO"/>
        </w:rPr>
      </w:pPr>
    </w:p>
    <w:p w14:paraId="58F2203A" w14:textId="77777777" w:rsidR="00DC559B" w:rsidRDefault="00DC559B" w:rsidP="00DC559B">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BCB30FA" w14:textId="77777777" w:rsidR="00DC559B" w:rsidRDefault="00DC559B" w:rsidP="00DC559B">
      <w:pPr>
        <w:pStyle w:val="itinerario"/>
        <w:rPr>
          <w:lang w:eastAsia="es-CO"/>
        </w:rPr>
      </w:pPr>
    </w:p>
    <w:p w14:paraId="1D22D3D8" w14:textId="16579AE4" w:rsidR="00DC559B" w:rsidRDefault="00DC559B" w:rsidP="00DC559B">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FE04AF">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5C25C3F5" w14:textId="77777777" w:rsidR="00DC559B" w:rsidRDefault="00DC559B" w:rsidP="00DC559B">
      <w:pPr>
        <w:pStyle w:val="itinerario"/>
        <w:rPr>
          <w:lang w:eastAsia="es-CO"/>
        </w:rPr>
      </w:pPr>
    </w:p>
    <w:p w14:paraId="2FDB7A94" w14:textId="77777777" w:rsidR="00DC559B" w:rsidRDefault="00DC559B" w:rsidP="00DC559B">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1FA3AD0" w14:textId="77777777" w:rsidR="00DC559B" w:rsidRDefault="00DC559B" w:rsidP="00DC559B">
      <w:pPr>
        <w:pStyle w:val="itinerario"/>
        <w:rPr>
          <w:lang w:eastAsia="es-CO"/>
        </w:rPr>
      </w:pPr>
    </w:p>
    <w:p w14:paraId="47AEF622" w14:textId="77777777" w:rsidR="00DC559B" w:rsidRDefault="00DC559B" w:rsidP="00DC559B">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E255583" w14:textId="77777777" w:rsidR="00DC559B" w:rsidRDefault="00DC559B" w:rsidP="00DC559B">
      <w:pPr>
        <w:pStyle w:val="itinerario"/>
        <w:rPr>
          <w:lang w:eastAsia="es-CO"/>
        </w:rPr>
      </w:pPr>
    </w:p>
    <w:p w14:paraId="194E504B" w14:textId="77777777" w:rsidR="00DC559B" w:rsidRDefault="00DC559B" w:rsidP="00DC559B">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C6B0E95" w14:textId="77777777" w:rsidR="00DC559B" w:rsidRDefault="00DC559B" w:rsidP="00DC559B">
      <w:pPr>
        <w:pStyle w:val="itinerario"/>
        <w:rPr>
          <w:lang w:eastAsia="es-CO"/>
        </w:rPr>
      </w:pPr>
    </w:p>
    <w:p w14:paraId="621B52F4" w14:textId="77777777" w:rsidR="00DC559B" w:rsidRDefault="00DC559B" w:rsidP="00DC559B">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D4A38FA" w14:textId="77777777" w:rsidR="00DC559B" w:rsidRDefault="00DC559B" w:rsidP="00DC559B">
      <w:pPr>
        <w:pStyle w:val="itinerario"/>
        <w:rPr>
          <w:lang w:eastAsia="es-CO"/>
        </w:rPr>
      </w:pPr>
    </w:p>
    <w:p w14:paraId="33789C99" w14:textId="77777777" w:rsidR="00DC559B" w:rsidRDefault="00DC559B" w:rsidP="00DC559B">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51C61E4" w14:textId="77777777" w:rsidR="00DC559B" w:rsidRDefault="00DC559B" w:rsidP="00DC559B">
      <w:pPr>
        <w:pStyle w:val="itinerario"/>
        <w:rPr>
          <w:lang w:eastAsia="es-CO"/>
        </w:rPr>
      </w:pPr>
    </w:p>
    <w:p w14:paraId="1CE4262C" w14:textId="77777777" w:rsidR="00DC559B" w:rsidRDefault="00DC559B" w:rsidP="00DC559B">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77991E41" w14:textId="77777777" w:rsidR="00DC559B" w:rsidRDefault="00DC559B" w:rsidP="00DC559B">
      <w:pPr>
        <w:pStyle w:val="itinerario"/>
        <w:rPr>
          <w:lang w:eastAsia="es-CO"/>
        </w:rPr>
      </w:pPr>
    </w:p>
    <w:p w14:paraId="482A8D43" w14:textId="77777777" w:rsidR="00DC559B" w:rsidRDefault="00DC559B" w:rsidP="00DC559B">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37A21AD" w14:textId="77777777" w:rsidR="00DC559B" w:rsidRDefault="00DC559B" w:rsidP="00DC559B">
      <w:pPr>
        <w:pStyle w:val="itinerario"/>
        <w:rPr>
          <w:lang w:eastAsia="es-CO"/>
        </w:rPr>
      </w:pPr>
    </w:p>
    <w:p w14:paraId="1F6AB7A0" w14:textId="77777777" w:rsidR="00DC559B" w:rsidRDefault="00DC559B" w:rsidP="00DC559B">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C133D6E" w14:textId="77777777" w:rsidR="00DC559B" w:rsidRDefault="00DC559B" w:rsidP="00DC559B">
      <w:pPr>
        <w:pStyle w:val="itinerario"/>
        <w:rPr>
          <w:lang w:eastAsia="es-CO"/>
        </w:rPr>
      </w:pPr>
    </w:p>
    <w:p w14:paraId="692889AA" w14:textId="77777777" w:rsidR="00DC559B" w:rsidRDefault="00DC559B" w:rsidP="00DC559B">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3361D64" w14:textId="77777777" w:rsidR="00DC559B" w:rsidRDefault="00DC559B" w:rsidP="00DC559B">
      <w:pPr>
        <w:pStyle w:val="itinerario"/>
        <w:rPr>
          <w:lang w:eastAsia="es-CO"/>
        </w:rPr>
      </w:pPr>
    </w:p>
    <w:p w14:paraId="5E126EFA" w14:textId="77777777" w:rsidR="00DC559B" w:rsidRDefault="00DC559B" w:rsidP="00DC559B">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4384B02" w14:textId="77777777" w:rsidR="00DC559B" w:rsidRDefault="00DC559B" w:rsidP="00DC559B">
      <w:pPr>
        <w:pStyle w:val="itinerario"/>
        <w:rPr>
          <w:lang w:eastAsia="es-CO"/>
        </w:rPr>
      </w:pPr>
    </w:p>
    <w:p w14:paraId="7EA24B90" w14:textId="77777777" w:rsidR="00DC559B" w:rsidRDefault="00DC559B" w:rsidP="00DC559B">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339CA3A" w14:textId="77777777" w:rsidR="00DC559B" w:rsidRDefault="00DC559B" w:rsidP="00DC559B">
      <w:pPr>
        <w:pStyle w:val="itinerario"/>
        <w:rPr>
          <w:lang w:eastAsia="es-CO"/>
        </w:rPr>
      </w:pPr>
    </w:p>
    <w:p w14:paraId="4B0FD0BC" w14:textId="77777777" w:rsidR="00DC559B" w:rsidRDefault="00DC559B" w:rsidP="00DC559B">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8C7A8F2" w14:textId="77777777" w:rsidR="00DC559B" w:rsidRDefault="00DC559B" w:rsidP="00DC559B">
      <w:pPr>
        <w:pStyle w:val="itinerario"/>
        <w:rPr>
          <w:lang w:eastAsia="es-CO"/>
        </w:rPr>
      </w:pPr>
    </w:p>
    <w:p w14:paraId="5EA90DED" w14:textId="77777777" w:rsidR="00DC559B" w:rsidRDefault="00DC559B" w:rsidP="00DC559B">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68817EA" w14:textId="77777777" w:rsidR="00DC559B" w:rsidRDefault="00DC559B" w:rsidP="00DC559B">
      <w:pPr>
        <w:pStyle w:val="itinerario"/>
        <w:rPr>
          <w:lang w:eastAsia="es-CO"/>
        </w:rPr>
      </w:pPr>
    </w:p>
    <w:p w14:paraId="7E0A252D" w14:textId="77777777" w:rsidR="00DC559B" w:rsidRDefault="00DC559B" w:rsidP="00DC559B">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66411FE3" w14:textId="77777777" w:rsidR="00DC559B" w:rsidRDefault="00DC559B" w:rsidP="00DC559B">
      <w:pPr>
        <w:pStyle w:val="itinerario"/>
        <w:rPr>
          <w:lang w:eastAsia="es-CO"/>
        </w:rPr>
      </w:pPr>
    </w:p>
    <w:p w14:paraId="6B714112" w14:textId="77777777" w:rsidR="00DC559B" w:rsidRDefault="00DC559B" w:rsidP="00DC559B">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2DA482C" w14:textId="77777777" w:rsidR="00DC559B" w:rsidRDefault="00DC559B" w:rsidP="00DC559B">
      <w:pPr>
        <w:pStyle w:val="itinerario"/>
        <w:rPr>
          <w:lang w:eastAsia="es-CO"/>
        </w:rPr>
      </w:pPr>
    </w:p>
    <w:p w14:paraId="3B0FAAE8" w14:textId="77777777" w:rsidR="00DC559B" w:rsidRDefault="00DC559B" w:rsidP="00DC559B">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31C67E9" w14:textId="77777777" w:rsidR="00DC559B" w:rsidRDefault="00DC559B" w:rsidP="00DC559B">
      <w:pPr>
        <w:pStyle w:val="itinerario"/>
        <w:rPr>
          <w:lang w:eastAsia="es-CO"/>
        </w:rPr>
      </w:pPr>
    </w:p>
    <w:p w14:paraId="53CB497C" w14:textId="77777777" w:rsidR="00DC559B" w:rsidRDefault="00DC559B" w:rsidP="00DC559B">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8CEECD8" w14:textId="77777777" w:rsidR="00DC559B" w:rsidRDefault="00DC559B" w:rsidP="00DC559B">
      <w:pPr>
        <w:pStyle w:val="itinerario"/>
        <w:rPr>
          <w:lang w:eastAsia="es-CO"/>
        </w:rPr>
      </w:pPr>
    </w:p>
    <w:p w14:paraId="7560E94A" w14:textId="77777777" w:rsidR="00DC559B" w:rsidRDefault="00DC559B" w:rsidP="00DC559B">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1E2BF62" w14:textId="77777777" w:rsidR="00DC559B" w:rsidRDefault="00DC559B" w:rsidP="00DC559B">
      <w:pPr>
        <w:pStyle w:val="itinerario"/>
        <w:rPr>
          <w:lang w:eastAsia="es-CO"/>
        </w:rPr>
      </w:pPr>
    </w:p>
    <w:p w14:paraId="12D4E40D" w14:textId="77777777" w:rsidR="00DC559B" w:rsidRDefault="00DC559B" w:rsidP="00DC559B">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C3D8B36" w14:textId="77777777" w:rsidR="00DC559B" w:rsidRDefault="00DC559B" w:rsidP="00DC559B">
      <w:pPr>
        <w:pStyle w:val="itinerario"/>
        <w:rPr>
          <w:lang w:eastAsia="es-CO"/>
        </w:rPr>
      </w:pPr>
    </w:p>
    <w:p w14:paraId="30124AD8" w14:textId="77777777" w:rsidR="00DC559B" w:rsidRDefault="00DC559B" w:rsidP="00DC559B">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8CE0B19" w14:textId="77777777" w:rsidR="00DC559B" w:rsidRDefault="00DC559B" w:rsidP="00DC559B">
      <w:pPr>
        <w:pStyle w:val="itinerario"/>
        <w:rPr>
          <w:lang w:eastAsia="es-CO"/>
        </w:rPr>
      </w:pPr>
    </w:p>
    <w:p w14:paraId="238C94A0" w14:textId="77777777" w:rsidR="00DC559B" w:rsidRPr="00485096" w:rsidRDefault="00DC559B" w:rsidP="00DC559B">
      <w:pPr>
        <w:pStyle w:val="itinerario"/>
        <w:rPr>
          <w:b/>
          <w:lang w:eastAsia="es-CO"/>
        </w:rPr>
      </w:pPr>
      <w:r w:rsidRPr="00485096">
        <w:rPr>
          <w:b/>
          <w:lang w:eastAsia="es-CO"/>
        </w:rPr>
        <w:t>Actualización:</w:t>
      </w:r>
    </w:p>
    <w:p w14:paraId="632E9018" w14:textId="77777777" w:rsidR="00DC559B" w:rsidRPr="00485096" w:rsidRDefault="00DC559B" w:rsidP="00DC559B">
      <w:pPr>
        <w:pStyle w:val="itinerario"/>
        <w:rPr>
          <w:b/>
          <w:lang w:eastAsia="es-CO"/>
        </w:rPr>
      </w:pPr>
      <w:r w:rsidRPr="00485096">
        <w:rPr>
          <w:b/>
          <w:lang w:eastAsia="es-CO"/>
        </w:rPr>
        <w:t>06-01-23</w:t>
      </w:r>
    </w:p>
    <w:p w14:paraId="0C5ADDFC" w14:textId="77777777" w:rsidR="00DC559B" w:rsidRPr="00485096" w:rsidRDefault="00DC559B" w:rsidP="00DC559B">
      <w:pPr>
        <w:pStyle w:val="itinerario"/>
        <w:rPr>
          <w:b/>
          <w:lang w:eastAsia="es-CO"/>
        </w:rPr>
      </w:pPr>
      <w:r w:rsidRPr="00485096">
        <w:rPr>
          <w:b/>
          <w:lang w:eastAsia="es-CO"/>
        </w:rPr>
        <w:t>Revisada parte legal.</w:t>
      </w:r>
    </w:p>
    <w:p w14:paraId="1502CA4A" w14:textId="77777777" w:rsidR="00DC559B" w:rsidRPr="004A73C4" w:rsidRDefault="00DC559B" w:rsidP="00DC559B">
      <w:pPr>
        <w:pStyle w:val="dias"/>
        <w:jc w:val="center"/>
        <w:rPr>
          <w:color w:val="1F3864"/>
          <w:sz w:val="28"/>
          <w:szCs w:val="28"/>
        </w:rPr>
      </w:pPr>
      <w:r w:rsidRPr="004A73C4">
        <w:rPr>
          <w:caps w:val="0"/>
          <w:color w:val="1F3864"/>
          <w:sz w:val="28"/>
          <w:szCs w:val="28"/>
        </w:rPr>
        <w:t>DERECHOS DE AUTOR</w:t>
      </w:r>
    </w:p>
    <w:p w14:paraId="27174623" w14:textId="77777777" w:rsidR="00DC559B" w:rsidRDefault="00DC559B" w:rsidP="00DC559B">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2EA6A9B" w14:textId="77777777" w:rsidR="00DC559B" w:rsidRPr="003F40D8" w:rsidRDefault="00DC559B" w:rsidP="00DC559B">
      <w:pPr>
        <w:pStyle w:val="dias"/>
        <w:jc w:val="both"/>
      </w:pPr>
    </w:p>
    <w:p w14:paraId="3608977F" w14:textId="77777777" w:rsidR="00DC559B" w:rsidRPr="003F40D8" w:rsidRDefault="00DC559B" w:rsidP="00DC559B">
      <w:pPr>
        <w:pStyle w:val="itinerario"/>
      </w:pPr>
    </w:p>
    <w:p w14:paraId="02A8BF27" w14:textId="77777777" w:rsidR="00DC559B" w:rsidRPr="00120F7D" w:rsidRDefault="00DC559B" w:rsidP="00DC559B">
      <w:pPr>
        <w:pStyle w:val="dias"/>
      </w:pPr>
    </w:p>
    <w:p w14:paraId="1EB9F0BE" w14:textId="77777777" w:rsidR="00AE7D63" w:rsidRPr="007F4802" w:rsidRDefault="00AE7D63" w:rsidP="00DC559B">
      <w:pPr>
        <w:pStyle w:val="itinerario"/>
      </w:pPr>
    </w:p>
    <w:sectPr w:rsidR="00AE7D63" w:rsidRPr="007F4802"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EC01" w14:textId="77777777" w:rsidR="00896BCF" w:rsidRDefault="00896BCF" w:rsidP="00AC7E3C">
      <w:pPr>
        <w:spacing w:after="0" w:line="240" w:lineRule="auto"/>
      </w:pPr>
      <w:r>
        <w:separator/>
      </w:r>
    </w:p>
  </w:endnote>
  <w:endnote w:type="continuationSeparator" w:id="0">
    <w:p w14:paraId="4DC7B4C6" w14:textId="77777777"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77A4"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FA88" w14:textId="77777777" w:rsidR="00896BCF" w:rsidRDefault="00896BCF" w:rsidP="00AC7E3C">
      <w:pPr>
        <w:spacing w:after="0" w:line="240" w:lineRule="auto"/>
      </w:pPr>
      <w:r>
        <w:separator/>
      </w:r>
    </w:p>
  </w:footnote>
  <w:footnote w:type="continuationSeparator" w:id="0">
    <w:p w14:paraId="568894D9" w14:textId="77777777"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2342"/>
    <w:rsid w:val="000359D4"/>
    <w:rsid w:val="0003720D"/>
    <w:rsid w:val="000412D8"/>
    <w:rsid w:val="000428FC"/>
    <w:rsid w:val="00045E9B"/>
    <w:rsid w:val="0005010B"/>
    <w:rsid w:val="00050548"/>
    <w:rsid w:val="000530A9"/>
    <w:rsid w:val="0005451C"/>
    <w:rsid w:val="000640D8"/>
    <w:rsid w:val="0007013F"/>
    <w:rsid w:val="00080C7B"/>
    <w:rsid w:val="000B1AE8"/>
    <w:rsid w:val="000B3E79"/>
    <w:rsid w:val="000C730A"/>
    <w:rsid w:val="000C731F"/>
    <w:rsid w:val="000D29C6"/>
    <w:rsid w:val="000D4B13"/>
    <w:rsid w:val="000E6A21"/>
    <w:rsid w:val="000F6068"/>
    <w:rsid w:val="001029DA"/>
    <w:rsid w:val="00102C23"/>
    <w:rsid w:val="00104438"/>
    <w:rsid w:val="00113035"/>
    <w:rsid w:val="00133FF0"/>
    <w:rsid w:val="00141ED2"/>
    <w:rsid w:val="00154CF5"/>
    <w:rsid w:val="00160F92"/>
    <w:rsid w:val="001679F3"/>
    <w:rsid w:val="00170406"/>
    <w:rsid w:val="00183179"/>
    <w:rsid w:val="00186751"/>
    <w:rsid w:val="001B08A1"/>
    <w:rsid w:val="001B3726"/>
    <w:rsid w:val="001B720E"/>
    <w:rsid w:val="001B75D3"/>
    <w:rsid w:val="001C4FF0"/>
    <w:rsid w:val="001E2B89"/>
    <w:rsid w:val="001F3314"/>
    <w:rsid w:val="002002CA"/>
    <w:rsid w:val="002300AE"/>
    <w:rsid w:val="002445DC"/>
    <w:rsid w:val="00253688"/>
    <w:rsid w:val="0025530D"/>
    <w:rsid w:val="00257E57"/>
    <w:rsid w:val="00260999"/>
    <w:rsid w:val="00262234"/>
    <w:rsid w:val="00270960"/>
    <w:rsid w:val="00271717"/>
    <w:rsid w:val="00276F52"/>
    <w:rsid w:val="00287AD6"/>
    <w:rsid w:val="002A3410"/>
    <w:rsid w:val="002A4666"/>
    <w:rsid w:val="002B3E11"/>
    <w:rsid w:val="002D632C"/>
    <w:rsid w:val="002E1B8C"/>
    <w:rsid w:val="002E6649"/>
    <w:rsid w:val="002F4D1D"/>
    <w:rsid w:val="002F51AB"/>
    <w:rsid w:val="00303A48"/>
    <w:rsid w:val="00312813"/>
    <w:rsid w:val="00317602"/>
    <w:rsid w:val="00321D0C"/>
    <w:rsid w:val="0035021B"/>
    <w:rsid w:val="00364261"/>
    <w:rsid w:val="00364422"/>
    <w:rsid w:val="00372444"/>
    <w:rsid w:val="0038536A"/>
    <w:rsid w:val="00387A13"/>
    <w:rsid w:val="003A1E81"/>
    <w:rsid w:val="003A38C0"/>
    <w:rsid w:val="003B420E"/>
    <w:rsid w:val="003C113F"/>
    <w:rsid w:val="003D2C37"/>
    <w:rsid w:val="003E2043"/>
    <w:rsid w:val="003E484F"/>
    <w:rsid w:val="003E690D"/>
    <w:rsid w:val="003F0BD2"/>
    <w:rsid w:val="003F362A"/>
    <w:rsid w:val="003F4A62"/>
    <w:rsid w:val="003F6576"/>
    <w:rsid w:val="00413BAE"/>
    <w:rsid w:val="00415D25"/>
    <w:rsid w:val="0041736B"/>
    <w:rsid w:val="0043458F"/>
    <w:rsid w:val="00440F84"/>
    <w:rsid w:val="00444D4B"/>
    <w:rsid w:val="004454E4"/>
    <w:rsid w:val="004456BA"/>
    <w:rsid w:val="00445B90"/>
    <w:rsid w:val="00447AD3"/>
    <w:rsid w:val="004540A7"/>
    <w:rsid w:val="0045446A"/>
    <w:rsid w:val="00456BE0"/>
    <w:rsid w:val="00457554"/>
    <w:rsid w:val="00457D4D"/>
    <w:rsid w:val="0046254B"/>
    <w:rsid w:val="00465D2E"/>
    <w:rsid w:val="00467059"/>
    <w:rsid w:val="00471B9C"/>
    <w:rsid w:val="0047391D"/>
    <w:rsid w:val="00476065"/>
    <w:rsid w:val="004B79EA"/>
    <w:rsid w:val="004C2017"/>
    <w:rsid w:val="004D17E9"/>
    <w:rsid w:val="004E25F6"/>
    <w:rsid w:val="004E3EFF"/>
    <w:rsid w:val="0050046A"/>
    <w:rsid w:val="00505A31"/>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B7DAF"/>
    <w:rsid w:val="005D03DC"/>
    <w:rsid w:val="005E0021"/>
    <w:rsid w:val="005E44F4"/>
    <w:rsid w:val="005F44CF"/>
    <w:rsid w:val="00604072"/>
    <w:rsid w:val="00607CB6"/>
    <w:rsid w:val="00633FAE"/>
    <w:rsid w:val="00634F91"/>
    <w:rsid w:val="00636C8F"/>
    <w:rsid w:val="006530EB"/>
    <w:rsid w:val="006543BD"/>
    <w:rsid w:val="00660740"/>
    <w:rsid w:val="00670641"/>
    <w:rsid w:val="006974D3"/>
    <w:rsid w:val="006B2DA8"/>
    <w:rsid w:val="006C3FA2"/>
    <w:rsid w:val="006E12ED"/>
    <w:rsid w:val="006E1B26"/>
    <w:rsid w:val="006F0A78"/>
    <w:rsid w:val="007075FC"/>
    <w:rsid w:val="00710897"/>
    <w:rsid w:val="00725B40"/>
    <w:rsid w:val="00733B07"/>
    <w:rsid w:val="007410AD"/>
    <w:rsid w:val="00745160"/>
    <w:rsid w:val="00750504"/>
    <w:rsid w:val="00752528"/>
    <w:rsid w:val="00753085"/>
    <w:rsid w:val="007559BD"/>
    <w:rsid w:val="007572F7"/>
    <w:rsid w:val="00766C2B"/>
    <w:rsid w:val="00774212"/>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85C"/>
    <w:rsid w:val="007F4011"/>
    <w:rsid w:val="007F4802"/>
    <w:rsid w:val="00800AF0"/>
    <w:rsid w:val="00806210"/>
    <w:rsid w:val="00813095"/>
    <w:rsid w:val="008209BA"/>
    <w:rsid w:val="00823ECA"/>
    <w:rsid w:val="00830C6F"/>
    <w:rsid w:val="00835A7B"/>
    <w:rsid w:val="008417A6"/>
    <w:rsid w:val="00856815"/>
    <w:rsid w:val="0086684D"/>
    <w:rsid w:val="0087481D"/>
    <w:rsid w:val="00885A27"/>
    <w:rsid w:val="00896BCF"/>
    <w:rsid w:val="008C251A"/>
    <w:rsid w:val="008C4B17"/>
    <w:rsid w:val="008C6D28"/>
    <w:rsid w:val="008D0F0F"/>
    <w:rsid w:val="008E3454"/>
    <w:rsid w:val="008E4AC6"/>
    <w:rsid w:val="008E7A8F"/>
    <w:rsid w:val="008E7CA9"/>
    <w:rsid w:val="008F1D53"/>
    <w:rsid w:val="008F5998"/>
    <w:rsid w:val="008F6DB1"/>
    <w:rsid w:val="00911C4D"/>
    <w:rsid w:val="00914B0D"/>
    <w:rsid w:val="00924410"/>
    <w:rsid w:val="0092472A"/>
    <w:rsid w:val="00926FB3"/>
    <w:rsid w:val="00935D8F"/>
    <w:rsid w:val="00941692"/>
    <w:rsid w:val="009469AF"/>
    <w:rsid w:val="00964561"/>
    <w:rsid w:val="009657E7"/>
    <w:rsid w:val="0097573B"/>
    <w:rsid w:val="009831EC"/>
    <w:rsid w:val="009A148C"/>
    <w:rsid w:val="009B5309"/>
    <w:rsid w:val="009C269B"/>
    <w:rsid w:val="009D409F"/>
    <w:rsid w:val="009E0585"/>
    <w:rsid w:val="009F0077"/>
    <w:rsid w:val="00A02AA1"/>
    <w:rsid w:val="00A0633C"/>
    <w:rsid w:val="00A14C67"/>
    <w:rsid w:val="00A208F6"/>
    <w:rsid w:val="00A2439C"/>
    <w:rsid w:val="00A3479E"/>
    <w:rsid w:val="00A34AD4"/>
    <w:rsid w:val="00A526F7"/>
    <w:rsid w:val="00A76B36"/>
    <w:rsid w:val="00A8230E"/>
    <w:rsid w:val="00A82522"/>
    <w:rsid w:val="00AA47F8"/>
    <w:rsid w:val="00AA6D8F"/>
    <w:rsid w:val="00AB1EC3"/>
    <w:rsid w:val="00AB3E4F"/>
    <w:rsid w:val="00AC54CB"/>
    <w:rsid w:val="00AC7E3C"/>
    <w:rsid w:val="00AD6A0F"/>
    <w:rsid w:val="00AE0C81"/>
    <w:rsid w:val="00AE562A"/>
    <w:rsid w:val="00AE7AB8"/>
    <w:rsid w:val="00AE7D63"/>
    <w:rsid w:val="00AF0336"/>
    <w:rsid w:val="00B02222"/>
    <w:rsid w:val="00B03F4D"/>
    <w:rsid w:val="00B11641"/>
    <w:rsid w:val="00B24444"/>
    <w:rsid w:val="00B257B5"/>
    <w:rsid w:val="00B378C1"/>
    <w:rsid w:val="00B54BDB"/>
    <w:rsid w:val="00B57EC2"/>
    <w:rsid w:val="00B708BC"/>
    <w:rsid w:val="00B70CE8"/>
    <w:rsid w:val="00B830EA"/>
    <w:rsid w:val="00B8722B"/>
    <w:rsid w:val="00B90498"/>
    <w:rsid w:val="00B906A8"/>
    <w:rsid w:val="00B93266"/>
    <w:rsid w:val="00B95058"/>
    <w:rsid w:val="00BA3A0A"/>
    <w:rsid w:val="00BA4A8B"/>
    <w:rsid w:val="00BB05A6"/>
    <w:rsid w:val="00BB14C1"/>
    <w:rsid w:val="00BB664B"/>
    <w:rsid w:val="00BC5CBE"/>
    <w:rsid w:val="00BD559B"/>
    <w:rsid w:val="00BE2A33"/>
    <w:rsid w:val="00BF2CAA"/>
    <w:rsid w:val="00BF6359"/>
    <w:rsid w:val="00C2195F"/>
    <w:rsid w:val="00C21C39"/>
    <w:rsid w:val="00C24200"/>
    <w:rsid w:val="00C26785"/>
    <w:rsid w:val="00C277CB"/>
    <w:rsid w:val="00C30571"/>
    <w:rsid w:val="00C3506F"/>
    <w:rsid w:val="00C35526"/>
    <w:rsid w:val="00C46507"/>
    <w:rsid w:val="00C65524"/>
    <w:rsid w:val="00C66226"/>
    <w:rsid w:val="00C6779F"/>
    <w:rsid w:val="00C67E9C"/>
    <w:rsid w:val="00C729DE"/>
    <w:rsid w:val="00C76A20"/>
    <w:rsid w:val="00C83982"/>
    <w:rsid w:val="00C94BED"/>
    <w:rsid w:val="00CB0500"/>
    <w:rsid w:val="00CB760B"/>
    <w:rsid w:val="00CD092D"/>
    <w:rsid w:val="00CE5177"/>
    <w:rsid w:val="00CF4B63"/>
    <w:rsid w:val="00CF67DD"/>
    <w:rsid w:val="00D01DB7"/>
    <w:rsid w:val="00D133F0"/>
    <w:rsid w:val="00D50A4B"/>
    <w:rsid w:val="00D60833"/>
    <w:rsid w:val="00D6357E"/>
    <w:rsid w:val="00D70DE3"/>
    <w:rsid w:val="00D7702F"/>
    <w:rsid w:val="00D82869"/>
    <w:rsid w:val="00DB78E7"/>
    <w:rsid w:val="00DC459A"/>
    <w:rsid w:val="00DC559B"/>
    <w:rsid w:val="00DD2FF0"/>
    <w:rsid w:val="00DE5792"/>
    <w:rsid w:val="00DF6FF1"/>
    <w:rsid w:val="00E03562"/>
    <w:rsid w:val="00E13490"/>
    <w:rsid w:val="00E2510E"/>
    <w:rsid w:val="00E30D2E"/>
    <w:rsid w:val="00E30DA5"/>
    <w:rsid w:val="00E3496B"/>
    <w:rsid w:val="00E668EA"/>
    <w:rsid w:val="00E715AA"/>
    <w:rsid w:val="00E762C4"/>
    <w:rsid w:val="00E84EEB"/>
    <w:rsid w:val="00E85F23"/>
    <w:rsid w:val="00E91951"/>
    <w:rsid w:val="00E91F5C"/>
    <w:rsid w:val="00E9716A"/>
    <w:rsid w:val="00EA18BB"/>
    <w:rsid w:val="00EA1A72"/>
    <w:rsid w:val="00EB2413"/>
    <w:rsid w:val="00EB3482"/>
    <w:rsid w:val="00EB35F0"/>
    <w:rsid w:val="00EC3C39"/>
    <w:rsid w:val="00EC7394"/>
    <w:rsid w:val="00EE4209"/>
    <w:rsid w:val="00EF0830"/>
    <w:rsid w:val="00EF0D4A"/>
    <w:rsid w:val="00F00A6D"/>
    <w:rsid w:val="00F0432F"/>
    <w:rsid w:val="00F071B8"/>
    <w:rsid w:val="00F21270"/>
    <w:rsid w:val="00F23ABD"/>
    <w:rsid w:val="00F24EC4"/>
    <w:rsid w:val="00F2693D"/>
    <w:rsid w:val="00F34239"/>
    <w:rsid w:val="00F347D0"/>
    <w:rsid w:val="00F35860"/>
    <w:rsid w:val="00F37A68"/>
    <w:rsid w:val="00F421D0"/>
    <w:rsid w:val="00F55A05"/>
    <w:rsid w:val="00F6108C"/>
    <w:rsid w:val="00F70BCF"/>
    <w:rsid w:val="00F83382"/>
    <w:rsid w:val="00F85B79"/>
    <w:rsid w:val="00FA3EBA"/>
    <w:rsid w:val="00FA7CE7"/>
    <w:rsid w:val="00FB02EA"/>
    <w:rsid w:val="00FB1165"/>
    <w:rsid w:val="00FB45F2"/>
    <w:rsid w:val="00FC2E22"/>
    <w:rsid w:val="00FD0542"/>
    <w:rsid w:val="00FE04AF"/>
    <w:rsid w:val="00FE08A1"/>
    <w:rsid w:val="00FE4945"/>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5E19821"/>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567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2E6D3-8094-4F4F-B2EA-8A7BEF8F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6541</Words>
  <Characters>35978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2024-02-27T15:56:00Z</dcterms:created>
  <dcterms:modified xsi:type="dcterms:W3CDTF">2024-02-27T15:56:00Z</dcterms:modified>
</cp:coreProperties>
</file>