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ABD74" w14:textId="77777777" w:rsidR="008D0314" w:rsidRPr="00ED3AFC" w:rsidRDefault="008D0314" w:rsidP="00ED3AFC">
      <w:pPr>
        <w:pStyle w:val="dias"/>
      </w:pPr>
    </w:p>
    <w:p w14:paraId="13E2F11F" w14:textId="77777777" w:rsidR="008D0314" w:rsidRPr="00ED3AFC" w:rsidRDefault="008D0314" w:rsidP="00ED3AFC">
      <w:pPr>
        <w:pStyle w:val="dias"/>
      </w:pPr>
    </w:p>
    <w:tbl>
      <w:tblPr>
        <w:tblStyle w:val="Tablaconcuadrcula"/>
        <w:tblW w:w="0" w:type="auto"/>
        <w:shd w:val="clear" w:color="auto" w:fill="1F3864"/>
        <w:tblLook w:val="04A0" w:firstRow="1" w:lastRow="0" w:firstColumn="1" w:lastColumn="0" w:noHBand="0" w:noVBand="1"/>
      </w:tblPr>
      <w:tblGrid>
        <w:gridCol w:w="10060"/>
      </w:tblGrid>
      <w:tr w:rsidR="008D0314" w:rsidRPr="00D6643C" w14:paraId="7CDBA73B" w14:textId="77777777" w:rsidTr="00487953">
        <w:tc>
          <w:tcPr>
            <w:tcW w:w="10060" w:type="dxa"/>
            <w:shd w:val="clear" w:color="auto" w:fill="1F3864"/>
          </w:tcPr>
          <w:p w14:paraId="0448EDE9" w14:textId="446D60BC" w:rsidR="008D0314" w:rsidRPr="00D6643C" w:rsidRDefault="00A5517A" w:rsidP="00487953">
            <w:pPr>
              <w:jc w:val="center"/>
              <w:rPr>
                <w:b/>
                <w:color w:val="FFFFFF" w:themeColor="background1"/>
                <w:sz w:val="64"/>
                <w:szCs w:val="64"/>
              </w:rPr>
            </w:pPr>
            <w:r>
              <w:rPr>
                <w:b/>
                <w:color w:val="FFFFFF" w:themeColor="background1"/>
                <w:sz w:val="64"/>
                <w:szCs w:val="64"/>
              </w:rPr>
              <w:t>USHUAIA</w:t>
            </w:r>
            <w:r w:rsidR="00050A96" w:rsidRPr="00024337">
              <w:rPr>
                <w:b/>
                <w:color w:val="FFFFFF" w:themeColor="background1"/>
                <w:sz w:val="64"/>
                <w:szCs w:val="64"/>
              </w:rPr>
              <w:t xml:space="preserve"> </w:t>
            </w:r>
          </w:p>
        </w:tc>
      </w:tr>
    </w:tbl>
    <w:p w14:paraId="11AB8D5B" w14:textId="7DD00B68" w:rsidR="008D0314" w:rsidRPr="00024337" w:rsidRDefault="00652170" w:rsidP="008D0314">
      <w:pPr>
        <w:pStyle w:val="subtituloprograma"/>
        <w:rPr>
          <w:color w:val="1F3864"/>
        </w:rPr>
      </w:pPr>
      <w:r>
        <w:rPr>
          <w:color w:val="1F3864"/>
        </w:rPr>
        <w:t>3</w:t>
      </w:r>
      <w:r w:rsidR="008D0314" w:rsidRPr="00024337">
        <w:rPr>
          <w:color w:val="1F3864"/>
        </w:rPr>
        <w:t xml:space="preserve"> días </w:t>
      </w:r>
      <w:r>
        <w:rPr>
          <w:color w:val="1F3864"/>
        </w:rPr>
        <w:t>2</w:t>
      </w:r>
      <w:r w:rsidR="008D0314" w:rsidRPr="00772616">
        <w:rPr>
          <w:color w:val="1F3864"/>
        </w:rPr>
        <w:t xml:space="preserve"> noches</w:t>
      </w:r>
    </w:p>
    <w:p w14:paraId="7D5A868A" w14:textId="77777777" w:rsidR="00B20797" w:rsidRDefault="00B20797" w:rsidP="006C3BEF">
      <w:pPr>
        <w:pStyle w:val="itinerario"/>
      </w:pPr>
    </w:p>
    <w:p w14:paraId="14E85BF7" w14:textId="77777777" w:rsidR="006C3BEF" w:rsidRPr="00F0432F" w:rsidRDefault="006C3BEF" w:rsidP="006C3BEF">
      <w:pPr>
        <w:pStyle w:val="itinerario"/>
      </w:pPr>
      <w:r w:rsidRPr="005B0D12">
        <w:rPr>
          <w:noProof/>
          <w:color w:val="000000"/>
          <w:lang w:eastAsia="es-CO" w:bidi="ar-SA"/>
        </w:rPr>
        <w:drawing>
          <wp:inline distT="0" distB="0" distL="0" distR="0" wp14:anchorId="59DE0C23" wp14:editId="6428AC10">
            <wp:extent cx="6381750" cy="234759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a:extLst>
                        <a:ext uri="{28A0092B-C50C-407E-A947-70E740481C1C}">
                          <a14:useLocalDpi xmlns:a14="http://schemas.microsoft.com/office/drawing/2010/main" val="0"/>
                        </a:ext>
                      </a:extLst>
                    </a:blip>
                    <a:stretch>
                      <a:fillRect/>
                    </a:stretch>
                  </pic:blipFill>
                  <pic:spPr>
                    <a:xfrm>
                      <a:off x="0" y="0"/>
                      <a:ext cx="6383268" cy="2348153"/>
                    </a:xfrm>
                    <a:prstGeom prst="rect">
                      <a:avLst/>
                    </a:prstGeom>
                  </pic:spPr>
                </pic:pic>
              </a:graphicData>
            </a:graphic>
          </wp:inline>
        </w:drawing>
      </w:r>
    </w:p>
    <w:p w14:paraId="311CC1B6" w14:textId="77777777" w:rsidR="00F24EC4" w:rsidRPr="00F0432F" w:rsidRDefault="00F24EC4" w:rsidP="006C3BEF">
      <w:pPr>
        <w:pStyle w:val="itinerario"/>
      </w:pPr>
    </w:p>
    <w:p w14:paraId="374038B0" w14:textId="0EF6DD53" w:rsidR="00AB19B9" w:rsidRDefault="00A5517A" w:rsidP="006C3BEF">
      <w:pPr>
        <w:pStyle w:val="itinerario"/>
      </w:pPr>
      <w:r w:rsidRPr="00A5517A">
        <w:t>Ushuaia, fin del mundo, principio de todo. La ciudad más austral del mundo, mítica, lejana, inmensa, los invita a conocerla, a vivirla y disfrutarla intensamente. Al recorrerla puede observar el movimiento de la Madre Tierra, finalizando la estepa patagónica, ya en la Provincia de Tierra del Fuego, la Cordillera de los Andes se impone en el paisaje mostrando valles glaciares, turberas, bosques milenarios para finalmente llegar a un paraíso en el sur. Las imágenes son impactantes. Los colores durante todo el año, el azul del verano, los ocres del otoño, el blanco del invierno y el verde de la primavera. Ushuaia es la ciudad Puerta de Entrada a la Antártida. El Paseo de los Pioneros Antárticos es un recorrido donde se pueden apreciar los rostros de los valientes expedicionarios que se atrevieron a pisar el Continente Blanco en los siglos XIX y XX.</w:t>
      </w:r>
    </w:p>
    <w:p w14:paraId="35CB7C0C" w14:textId="77777777" w:rsidR="008D0314" w:rsidRDefault="008D0314" w:rsidP="00E11DC8">
      <w:pPr>
        <w:pStyle w:val="itinerario"/>
      </w:pPr>
    </w:p>
    <w:p w14:paraId="505DA808" w14:textId="77777777" w:rsidR="00E668EA" w:rsidRPr="000D311F" w:rsidRDefault="004676B3" w:rsidP="000D311F">
      <w:pPr>
        <w:pStyle w:val="dias"/>
      </w:pPr>
      <w:r w:rsidRPr="008D0314">
        <w:rPr>
          <w:rStyle w:val="diasCar"/>
          <w:b/>
          <w:bCs/>
          <w:color w:val="1F3864"/>
          <w:sz w:val="28"/>
          <w:szCs w:val="28"/>
        </w:rPr>
        <w:t>INICIO</w:t>
      </w:r>
      <w:r w:rsidR="0071236A">
        <w:rPr>
          <w:rStyle w:val="diasCar"/>
          <w:b/>
          <w:bCs/>
          <w:caps/>
          <w:color w:val="1F3864"/>
          <w:sz w:val="28"/>
          <w:szCs w:val="28"/>
        </w:rPr>
        <w:tab/>
      </w:r>
      <w:r w:rsidR="000D311F" w:rsidRPr="000D311F">
        <w:rPr>
          <w:b w:val="0"/>
          <w:caps w:val="0"/>
          <w:sz w:val="22"/>
          <w:szCs w:val="22"/>
        </w:rPr>
        <w:t>diario</w:t>
      </w:r>
    </w:p>
    <w:p w14:paraId="34040935" w14:textId="77777777" w:rsidR="00F21270" w:rsidRPr="00DD2FFA" w:rsidRDefault="004676B3" w:rsidP="008C42DF">
      <w:pPr>
        <w:pStyle w:val="dias"/>
        <w:rPr>
          <w:color w:val="1F3864"/>
          <w:sz w:val="28"/>
          <w:szCs w:val="28"/>
        </w:rPr>
      </w:pPr>
      <w:r w:rsidRPr="00DD2FFA">
        <w:rPr>
          <w:caps w:val="0"/>
          <w:color w:val="1F3864"/>
          <w:sz w:val="28"/>
          <w:szCs w:val="28"/>
        </w:rPr>
        <w:t>INCLUYE</w:t>
      </w:r>
    </w:p>
    <w:p w14:paraId="19E208FA" w14:textId="673260D0" w:rsidR="00016397" w:rsidRPr="001149F8" w:rsidRDefault="00016397" w:rsidP="006A28FB">
      <w:pPr>
        <w:pStyle w:val="vinetas"/>
        <w:jc w:val="both"/>
      </w:pPr>
      <w:r w:rsidRPr="001149F8">
        <w:t xml:space="preserve">Traslados aeropuerto </w:t>
      </w:r>
      <w:r w:rsidR="004B2534" w:rsidRPr="001149F8">
        <w:t xml:space="preserve">– </w:t>
      </w:r>
      <w:r w:rsidRPr="001149F8">
        <w:t>hotel</w:t>
      </w:r>
      <w:r w:rsidR="004B2534" w:rsidRPr="001149F8">
        <w:t xml:space="preserve"> – </w:t>
      </w:r>
      <w:r w:rsidRPr="001149F8">
        <w:t xml:space="preserve">aeropuerto, en servicio </w:t>
      </w:r>
      <w:r w:rsidR="00701DA3">
        <w:t>compartido</w:t>
      </w:r>
      <w:r w:rsidRPr="001149F8">
        <w:t>.</w:t>
      </w:r>
    </w:p>
    <w:p w14:paraId="0F7F26AE" w14:textId="5AFD69D0" w:rsidR="00016397" w:rsidRPr="001149F8" w:rsidRDefault="00701DA3" w:rsidP="006A28FB">
      <w:pPr>
        <w:pStyle w:val="vinetas"/>
        <w:jc w:val="both"/>
      </w:pPr>
      <w:r>
        <w:t>2</w:t>
      </w:r>
      <w:r w:rsidR="00016397" w:rsidRPr="001149F8">
        <w:t xml:space="preserve"> noches de alojamiento en el hotel seleccionado.</w:t>
      </w:r>
    </w:p>
    <w:p w14:paraId="1BFB9C1B" w14:textId="77777777" w:rsidR="00016397" w:rsidRPr="001149F8" w:rsidRDefault="00016397" w:rsidP="006A28FB">
      <w:pPr>
        <w:pStyle w:val="vinetas"/>
        <w:jc w:val="both"/>
      </w:pPr>
      <w:r w:rsidRPr="001149F8">
        <w:t>Desayunos diarios.</w:t>
      </w:r>
    </w:p>
    <w:p w14:paraId="23D80AD4" w14:textId="77777777" w:rsidR="00A5517A" w:rsidRDefault="00A5517A" w:rsidP="00A5517A">
      <w:pPr>
        <w:pStyle w:val="vinetas"/>
      </w:pPr>
      <w:r w:rsidRPr="00891FC5">
        <w:t xml:space="preserve">Visita </w:t>
      </w:r>
      <w:r>
        <w:t xml:space="preserve">de medio día </w:t>
      </w:r>
      <w:r w:rsidRPr="00891FC5">
        <w:t xml:space="preserve">al Parque Nacional Tierra del Fuego (entrada incluida), </w:t>
      </w:r>
      <w:r>
        <w:t xml:space="preserve">en Ushuaia, </w:t>
      </w:r>
      <w:r w:rsidRPr="00891FC5">
        <w:t>en servicio compartido.</w:t>
      </w:r>
      <w:r w:rsidRPr="00A5517A">
        <w:t xml:space="preserve"> </w:t>
      </w:r>
    </w:p>
    <w:p w14:paraId="2128AFEA" w14:textId="20CEDF74" w:rsidR="00A5517A" w:rsidRPr="009859D0" w:rsidRDefault="00A5517A" w:rsidP="00A5517A">
      <w:pPr>
        <w:pStyle w:val="vinetas"/>
      </w:pPr>
      <w:r w:rsidRPr="00A5517A">
        <w:t xml:space="preserve">Ticket Tren del Fin del Mundo </w:t>
      </w:r>
      <w:r>
        <w:t>–</w:t>
      </w:r>
      <w:r w:rsidRPr="00A5517A">
        <w:t xml:space="preserve"> Clase</w:t>
      </w:r>
      <w:r>
        <w:t xml:space="preserve"> </w:t>
      </w:r>
      <w:r w:rsidRPr="00A5517A">
        <w:t>Turista</w:t>
      </w:r>
      <w:r>
        <w:t>.</w:t>
      </w:r>
    </w:p>
    <w:p w14:paraId="01D3A71E" w14:textId="77777777" w:rsidR="00016397" w:rsidRDefault="00016397" w:rsidP="006A28FB">
      <w:pPr>
        <w:pStyle w:val="vinetas"/>
        <w:jc w:val="both"/>
      </w:pPr>
      <w:r w:rsidRPr="001149F8">
        <w:t>Impuestos hoteleros.</w:t>
      </w:r>
    </w:p>
    <w:p w14:paraId="45A1BBAF" w14:textId="77777777" w:rsidR="008D0314" w:rsidRDefault="008D0314" w:rsidP="008D0314">
      <w:pPr>
        <w:pStyle w:val="itinerario"/>
      </w:pPr>
    </w:p>
    <w:p w14:paraId="68A9F3BA" w14:textId="22C87F76" w:rsidR="008D0314" w:rsidRPr="004A73C4" w:rsidRDefault="008C7B4B" w:rsidP="008D0314">
      <w:pPr>
        <w:pStyle w:val="dias"/>
        <w:rPr>
          <w:color w:val="1F3864"/>
          <w:sz w:val="28"/>
          <w:szCs w:val="28"/>
        </w:rPr>
      </w:pPr>
      <w:r w:rsidRPr="004A73C4">
        <w:rPr>
          <w:caps w:val="0"/>
          <w:color w:val="1F3864"/>
          <w:sz w:val="28"/>
          <w:szCs w:val="28"/>
        </w:rPr>
        <w:lastRenderedPageBreak/>
        <w:t>NO INCLUYE</w:t>
      </w:r>
    </w:p>
    <w:p w14:paraId="5AF80787" w14:textId="77777777" w:rsidR="008D0314" w:rsidRDefault="008D0314" w:rsidP="008D0314">
      <w:pPr>
        <w:pStyle w:val="vinetas"/>
        <w:ind w:left="720" w:hanging="360"/>
        <w:jc w:val="both"/>
      </w:pPr>
      <w:r w:rsidRPr="00921F82">
        <w:t>2% sobre el valor del</w:t>
      </w:r>
      <w:r>
        <w:t xml:space="preserve"> paquete turístico por el manejo de divisas,</w:t>
      </w:r>
      <w:r w:rsidRPr="00921F82">
        <w:t xml:space="preserve"> valor cobrado por pago en efectivo en moneda extranjera no reembolsable.</w:t>
      </w:r>
    </w:p>
    <w:p w14:paraId="7845A187" w14:textId="77777777" w:rsidR="008D0314" w:rsidRDefault="008D0314" w:rsidP="008D0314">
      <w:pPr>
        <w:pStyle w:val="vinetas"/>
        <w:spacing w:line="240" w:lineRule="auto"/>
      </w:pPr>
      <w:r w:rsidRPr="004454E4">
        <w:t>Tiquetes Aéreos. (Q de combustible, Impuestos de tiquete, Tasa Administrativa).</w:t>
      </w:r>
    </w:p>
    <w:p w14:paraId="2252AFEE" w14:textId="77777777" w:rsidR="008D0314" w:rsidRPr="004454E4" w:rsidRDefault="008D0314" w:rsidP="008D0314">
      <w:pPr>
        <w:pStyle w:val="vinetas"/>
        <w:spacing w:line="240" w:lineRule="auto"/>
      </w:pPr>
      <w:r>
        <w:t>Tasas de aeropuerto.</w:t>
      </w:r>
    </w:p>
    <w:p w14:paraId="3C46CF7A" w14:textId="77777777" w:rsidR="008D0314" w:rsidRPr="004454E4" w:rsidRDefault="008D0314" w:rsidP="008D0314">
      <w:pPr>
        <w:pStyle w:val="vinetas"/>
        <w:spacing w:line="240" w:lineRule="auto"/>
      </w:pPr>
      <w:r w:rsidRPr="004454E4">
        <w:t>Alimentación no estipulada en los itinerarios.</w:t>
      </w:r>
    </w:p>
    <w:p w14:paraId="03924654" w14:textId="77777777" w:rsidR="008D0314" w:rsidRPr="004454E4" w:rsidRDefault="008D0314" w:rsidP="008D0314">
      <w:pPr>
        <w:pStyle w:val="vinetas"/>
        <w:spacing w:line="240" w:lineRule="auto"/>
      </w:pPr>
      <w:r w:rsidRPr="004454E4">
        <w:t>Propinas.</w:t>
      </w:r>
    </w:p>
    <w:p w14:paraId="1DA0B12D" w14:textId="77777777" w:rsidR="008D0314" w:rsidRPr="004454E4" w:rsidRDefault="008D0314" w:rsidP="008D0314">
      <w:pPr>
        <w:pStyle w:val="vinetas"/>
        <w:spacing w:line="240" w:lineRule="auto"/>
      </w:pPr>
      <w:r w:rsidRPr="004454E4">
        <w:t>Traslados donde no este contemplado.</w:t>
      </w:r>
    </w:p>
    <w:p w14:paraId="38B9C8B7" w14:textId="77777777" w:rsidR="008D0314" w:rsidRPr="004454E4" w:rsidRDefault="008D0314" w:rsidP="008D0314">
      <w:pPr>
        <w:pStyle w:val="vinetas"/>
        <w:spacing w:line="240" w:lineRule="auto"/>
      </w:pPr>
      <w:r w:rsidRPr="004454E4">
        <w:t>Extras de ningún tipo en los hoteles.</w:t>
      </w:r>
    </w:p>
    <w:p w14:paraId="4A55E541" w14:textId="77777777" w:rsidR="008D0314" w:rsidRPr="004454E4" w:rsidRDefault="008D0314" w:rsidP="008D0314">
      <w:pPr>
        <w:pStyle w:val="vinetas"/>
        <w:spacing w:line="240" w:lineRule="auto"/>
      </w:pPr>
      <w:r w:rsidRPr="004454E4">
        <w:t>Excesos de equipaje.</w:t>
      </w:r>
    </w:p>
    <w:p w14:paraId="5C48C11C" w14:textId="77777777" w:rsidR="008D0314" w:rsidRPr="004454E4" w:rsidRDefault="008D0314" w:rsidP="008D0314">
      <w:pPr>
        <w:pStyle w:val="vinetas"/>
        <w:spacing w:line="240" w:lineRule="auto"/>
      </w:pPr>
      <w:r w:rsidRPr="004454E4">
        <w:t>Gastos de índole personal.</w:t>
      </w:r>
    </w:p>
    <w:p w14:paraId="6E25287C" w14:textId="77777777" w:rsidR="008D0314" w:rsidRPr="004454E4" w:rsidRDefault="008D0314" w:rsidP="008D0314">
      <w:pPr>
        <w:pStyle w:val="vinetas"/>
        <w:spacing w:line="240" w:lineRule="auto"/>
      </w:pPr>
      <w:r w:rsidRPr="004454E4">
        <w:t>Gastos médicos.</w:t>
      </w:r>
    </w:p>
    <w:p w14:paraId="228F0AAB" w14:textId="77777777" w:rsidR="008D0314" w:rsidRPr="004454E4" w:rsidRDefault="008D0314" w:rsidP="008D0314">
      <w:pPr>
        <w:pStyle w:val="vinetas"/>
        <w:spacing w:line="240" w:lineRule="auto"/>
      </w:pPr>
      <w:r w:rsidRPr="004454E4">
        <w:t>Tarjeta de asistencia médica.</w:t>
      </w:r>
    </w:p>
    <w:p w14:paraId="64991211" w14:textId="77777777" w:rsidR="008D0314" w:rsidRDefault="008D0314" w:rsidP="008D0314">
      <w:pPr>
        <w:pStyle w:val="itinerario"/>
      </w:pPr>
    </w:p>
    <w:p w14:paraId="5F570F1C" w14:textId="77777777" w:rsidR="00BF5B4D" w:rsidRDefault="00BF5B4D" w:rsidP="008D0314">
      <w:pPr>
        <w:pStyle w:val="itinerario"/>
      </w:pPr>
    </w:p>
    <w:p w14:paraId="0B95EC1A" w14:textId="77777777" w:rsidR="008D0314" w:rsidRDefault="008D0314" w:rsidP="008D0314">
      <w:pPr>
        <w:pStyle w:val="itinerario"/>
      </w:pPr>
    </w:p>
    <w:tbl>
      <w:tblPr>
        <w:tblStyle w:val="Tablaconcuadrcula"/>
        <w:tblW w:w="0" w:type="auto"/>
        <w:shd w:val="clear" w:color="auto" w:fill="1F3864"/>
        <w:tblLook w:val="04A0" w:firstRow="1" w:lastRow="0" w:firstColumn="1" w:lastColumn="0" w:noHBand="0" w:noVBand="1"/>
      </w:tblPr>
      <w:tblGrid>
        <w:gridCol w:w="10060"/>
      </w:tblGrid>
      <w:tr w:rsidR="0007680C" w:rsidRPr="00D6643C" w14:paraId="45EFCE6B" w14:textId="77777777" w:rsidTr="000A506E">
        <w:tc>
          <w:tcPr>
            <w:tcW w:w="10060" w:type="dxa"/>
            <w:shd w:val="clear" w:color="auto" w:fill="1F3864"/>
          </w:tcPr>
          <w:p w14:paraId="118F6A5B" w14:textId="77777777" w:rsidR="0007680C" w:rsidRPr="00D6643C" w:rsidRDefault="008C7B4B" w:rsidP="000A506E">
            <w:pPr>
              <w:jc w:val="center"/>
              <w:rPr>
                <w:b/>
                <w:color w:val="FFFFFF" w:themeColor="background1"/>
                <w:sz w:val="40"/>
                <w:szCs w:val="40"/>
              </w:rPr>
            </w:pPr>
            <w:r w:rsidRPr="00D6643C">
              <w:rPr>
                <w:b/>
                <w:color w:val="FFFFFF" w:themeColor="background1"/>
                <w:sz w:val="40"/>
                <w:szCs w:val="40"/>
              </w:rPr>
              <w:t>ITINERARIO</w:t>
            </w:r>
          </w:p>
        </w:tc>
      </w:tr>
    </w:tbl>
    <w:p w14:paraId="1BCEC2E7" w14:textId="14E8D259" w:rsidR="0007680C" w:rsidRPr="00024337" w:rsidRDefault="00EA0D0B" w:rsidP="0007680C">
      <w:pPr>
        <w:pStyle w:val="dias"/>
        <w:rPr>
          <w:color w:val="1F3864"/>
          <w:sz w:val="28"/>
          <w:szCs w:val="28"/>
        </w:rPr>
      </w:pPr>
      <w:r w:rsidRPr="00024337">
        <w:rPr>
          <w:caps w:val="0"/>
          <w:color w:val="1F3864"/>
          <w:sz w:val="28"/>
          <w:szCs w:val="28"/>
        </w:rPr>
        <w:t>DÍA 1</w:t>
      </w:r>
      <w:r w:rsidRPr="00024337">
        <w:rPr>
          <w:caps w:val="0"/>
          <w:color w:val="1F3864"/>
          <w:sz w:val="28"/>
          <w:szCs w:val="28"/>
        </w:rPr>
        <w:tab/>
      </w:r>
      <w:r w:rsidRPr="00024337">
        <w:rPr>
          <w:caps w:val="0"/>
          <w:color w:val="1F3864"/>
          <w:sz w:val="28"/>
          <w:szCs w:val="28"/>
        </w:rPr>
        <w:tab/>
      </w:r>
      <w:r>
        <w:rPr>
          <w:caps w:val="0"/>
          <w:color w:val="1F3864"/>
          <w:sz w:val="28"/>
          <w:szCs w:val="28"/>
        </w:rPr>
        <w:t>USHUAIA</w:t>
      </w:r>
    </w:p>
    <w:p w14:paraId="6617DE33" w14:textId="16CAE001" w:rsidR="0007680C" w:rsidRPr="006B144D" w:rsidRDefault="0007680C" w:rsidP="0007680C">
      <w:pPr>
        <w:pStyle w:val="itinerario"/>
      </w:pPr>
      <w:r w:rsidRPr="006B144D">
        <w:t xml:space="preserve">A la llegada, recibimiento y asistencia en el </w:t>
      </w:r>
      <w:r w:rsidR="001C3C32">
        <w:t>a</w:t>
      </w:r>
      <w:r w:rsidR="001C3C32" w:rsidRPr="006B144D">
        <w:t>eropuerto</w:t>
      </w:r>
      <w:r w:rsidR="001C3C32">
        <w:t>. T</w:t>
      </w:r>
      <w:r w:rsidR="001C3C32" w:rsidRPr="006B144D">
        <w:t>raslado</w:t>
      </w:r>
      <w:r w:rsidRPr="006B144D">
        <w:t xml:space="preserve"> en servicio </w:t>
      </w:r>
      <w:r w:rsidR="002356D7">
        <w:t>compartido</w:t>
      </w:r>
      <w:r w:rsidRPr="006B144D">
        <w:t xml:space="preserve"> al hotel seleccionado. Alojamiento.</w:t>
      </w:r>
    </w:p>
    <w:p w14:paraId="3CB432E7" w14:textId="54880839" w:rsidR="0007680C" w:rsidRPr="00024337" w:rsidRDefault="00EA0D0B" w:rsidP="0007680C">
      <w:pPr>
        <w:pStyle w:val="dias"/>
        <w:rPr>
          <w:color w:val="1F3864"/>
          <w:sz w:val="28"/>
          <w:szCs w:val="28"/>
        </w:rPr>
      </w:pPr>
      <w:r w:rsidRPr="00024337">
        <w:rPr>
          <w:caps w:val="0"/>
          <w:color w:val="1F3864"/>
          <w:sz w:val="28"/>
          <w:szCs w:val="28"/>
        </w:rPr>
        <w:t>DÍA 2</w:t>
      </w:r>
      <w:r w:rsidRPr="00024337">
        <w:rPr>
          <w:caps w:val="0"/>
          <w:color w:val="1F3864"/>
          <w:sz w:val="28"/>
          <w:szCs w:val="28"/>
        </w:rPr>
        <w:tab/>
      </w:r>
      <w:r w:rsidRPr="00024337">
        <w:rPr>
          <w:caps w:val="0"/>
          <w:color w:val="1F3864"/>
          <w:sz w:val="28"/>
          <w:szCs w:val="28"/>
        </w:rPr>
        <w:tab/>
      </w:r>
      <w:r w:rsidRPr="00A5517A">
        <w:rPr>
          <w:caps w:val="0"/>
          <w:color w:val="1F3864"/>
          <w:sz w:val="28"/>
          <w:szCs w:val="28"/>
        </w:rPr>
        <w:t>USHUAIA</w:t>
      </w:r>
    </w:p>
    <w:p w14:paraId="0492A06E" w14:textId="74B20EA7" w:rsidR="00A5517A" w:rsidRDefault="002356D7" w:rsidP="00A5517A">
      <w:pPr>
        <w:pStyle w:val="itinerario"/>
      </w:pPr>
      <w:r>
        <w:t xml:space="preserve">Desayuno en el hotel. </w:t>
      </w:r>
      <w:r w:rsidR="00A5517A">
        <w:t>Por la mañana salida del hotel para realizar la excursión al Parque Nacional Tierra del Fuego (</w:t>
      </w:r>
      <w:r w:rsidR="00A5517A" w:rsidRPr="00A5517A">
        <w:rPr>
          <w:b/>
          <w:bCs/>
          <w:color w:val="1F3864"/>
        </w:rPr>
        <w:t>entrada incluida</w:t>
      </w:r>
      <w:r w:rsidR="00A5517A">
        <w:t>). Creado en el año 1960 y con una superficie de 63.000 hectáreas el Parque Nacional Tierra del Fuego ofrece a los visitantes un paisaje complejo y abrupto enmarcado en el bosque patagónico. Su geografía está formada por relieves montañosos y valles glaciarios. Sus bosques de lengas ocupan grandes extensiones cubriendo la ladera de la montaña desde el nivel del mar hasta los 600 metros de altura. Otra especie muy común es el guindo o coihue de Magallanes en los ambientes más húmedos como el Valle del Río Pipo. En su fauna se destacan el zorro colorado fueguino, el guanaco y el huillín, un mamífero carnívoro acuático de la familia de las nutrias. Llegamos a la estación del Fin del Mundo, la estación cabecera del ferrocarril, se encuentra a escasos metros de la Ruta Nacional Nº3, a 8 kilómetros hacia el oeste de la ciudad de Ushuaia. Emplazada en el Valle del Río Pipo, entre el Monte Susana y la cadena montañosa del Martial; a bordo del Tren del Fin del Mundo (</w:t>
      </w:r>
      <w:r w:rsidR="00A5517A" w:rsidRPr="00A5517A">
        <w:rPr>
          <w:b/>
          <w:bCs/>
          <w:color w:val="1F3864"/>
        </w:rPr>
        <w:t>Incluido</w:t>
      </w:r>
      <w:r w:rsidR="00A5517A">
        <w:t>), usted puede recorrer los últimos 7 kilómetros del trazado original y mientras disfruta del bellísimo paisaje, escuchar la enigmática historia de los presos que alguna vez hicieron ese viaje. Regreso al Hotel. Alojamiento.</w:t>
      </w:r>
    </w:p>
    <w:p w14:paraId="0821537D" w14:textId="77777777" w:rsidR="00A5517A" w:rsidRDefault="00A5517A" w:rsidP="00A5517A">
      <w:pPr>
        <w:pStyle w:val="itinerario"/>
      </w:pPr>
    </w:p>
    <w:p w14:paraId="600C1A38" w14:textId="48AEED98" w:rsidR="002356D7" w:rsidRDefault="00ED3A60" w:rsidP="00A5517A">
      <w:pPr>
        <w:pStyle w:val="itinerario"/>
      </w:pPr>
      <w:r>
        <w:t>P</w:t>
      </w:r>
      <w:r w:rsidR="00A5517A">
        <w:t>or la tarde: recomendamos realizar la excursión</w:t>
      </w:r>
      <w:r>
        <w:t xml:space="preserve"> </w:t>
      </w:r>
      <w:r w:rsidRPr="00ED3A60">
        <w:rPr>
          <w:b/>
          <w:bCs/>
          <w:color w:val="1F3864"/>
        </w:rPr>
        <w:t xml:space="preserve">OPCIONAL </w:t>
      </w:r>
      <w:r w:rsidR="00A5517A">
        <w:t xml:space="preserve">a la Isla de Lobos y Pájaros. En modernas embarcaciones, dotadas del máximo </w:t>
      </w:r>
      <w:r>
        <w:t>confort</w:t>
      </w:r>
      <w:r w:rsidR="00A5517A">
        <w:t xml:space="preserve">, se navega entre las Islas Bridges y el Archipiélago y Faro Les Eclaireus, afloramientos rocosos en medio del Canal de Beagle, que acompañan a las cadenas montañosas que encierran este magnífico paso interoceánico. Pasaremos frente a la Estancia </w:t>
      </w:r>
      <w:r>
        <w:t>Túnel</w:t>
      </w:r>
      <w:r w:rsidR="00A5517A">
        <w:t xml:space="preserve"> donde se llevan a cabo trabajos </w:t>
      </w:r>
      <w:r>
        <w:t>arqueológicos</w:t>
      </w:r>
      <w:r w:rsidR="00A5517A">
        <w:t>. Colonias de cormoranes, albatros, petreles, cauquenes, etc. Una excelente oportunidad para avistar mamíferos marinos y aves sin perturbarlos. Duración: 2:30 h</w:t>
      </w:r>
      <w:r>
        <w:t>ora</w:t>
      </w:r>
      <w:r w:rsidR="00A5517A">
        <w:t>s.</w:t>
      </w:r>
    </w:p>
    <w:p w14:paraId="48A5353A" w14:textId="77777777" w:rsidR="00ED3A60" w:rsidRDefault="00ED3A60" w:rsidP="002356D7">
      <w:pPr>
        <w:pStyle w:val="dias"/>
        <w:rPr>
          <w:caps w:val="0"/>
          <w:color w:val="1F3864"/>
          <w:sz w:val="28"/>
          <w:szCs w:val="28"/>
        </w:rPr>
      </w:pPr>
    </w:p>
    <w:p w14:paraId="09869365" w14:textId="1C77110A" w:rsidR="00317602" w:rsidRPr="002356D7" w:rsidRDefault="00EA0D0B" w:rsidP="002356D7">
      <w:pPr>
        <w:pStyle w:val="dias"/>
        <w:rPr>
          <w:color w:val="1F3864"/>
          <w:sz w:val="28"/>
          <w:szCs w:val="28"/>
        </w:rPr>
      </w:pPr>
      <w:r w:rsidRPr="002356D7">
        <w:rPr>
          <w:caps w:val="0"/>
          <w:color w:val="1F3864"/>
          <w:sz w:val="28"/>
          <w:szCs w:val="28"/>
        </w:rPr>
        <w:lastRenderedPageBreak/>
        <w:t>DÍA 3</w:t>
      </w:r>
      <w:r w:rsidRPr="002356D7">
        <w:rPr>
          <w:caps w:val="0"/>
          <w:color w:val="1F3864"/>
          <w:sz w:val="28"/>
          <w:szCs w:val="28"/>
        </w:rPr>
        <w:tab/>
      </w:r>
      <w:r w:rsidRPr="002356D7">
        <w:rPr>
          <w:caps w:val="0"/>
          <w:color w:val="1F3864"/>
          <w:sz w:val="28"/>
          <w:szCs w:val="28"/>
        </w:rPr>
        <w:tab/>
      </w:r>
      <w:r>
        <w:rPr>
          <w:caps w:val="0"/>
          <w:color w:val="1F3864"/>
          <w:sz w:val="28"/>
          <w:szCs w:val="28"/>
        </w:rPr>
        <w:t>USHUAIA</w:t>
      </w:r>
    </w:p>
    <w:p w14:paraId="0AD13634" w14:textId="67624840" w:rsidR="00DD2FFA" w:rsidRDefault="00DD2FFA" w:rsidP="00DD2FFA">
      <w:pPr>
        <w:pStyle w:val="itinerario"/>
      </w:pPr>
      <w:r w:rsidRPr="00F0432F">
        <w:t xml:space="preserve">Desayuno </w:t>
      </w:r>
      <w:r>
        <w:t xml:space="preserve">en el hotel.  </w:t>
      </w:r>
      <w:r w:rsidRPr="00016397">
        <w:t xml:space="preserve">A la hora </w:t>
      </w:r>
      <w:r w:rsidRPr="001C70A2">
        <w:t>indicada</w:t>
      </w:r>
      <w:r w:rsidR="006A28FB">
        <w:t>,</w:t>
      </w:r>
      <w:r w:rsidRPr="001C70A2">
        <w:t xml:space="preserve"> traslado en servicio </w:t>
      </w:r>
      <w:r w:rsidR="002356D7">
        <w:t xml:space="preserve">compartido </w:t>
      </w:r>
      <w:r w:rsidR="0022755D">
        <w:t>al a</w:t>
      </w:r>
      <w:r w:rsidRPr="001C70A2">
        <w:t xml:space="preserve">eropuerto para tomar vuelo </w:t>
      </w:r>
      <w:r>
        <w:t>de salida</w:t>
      </w:r>
      <w:r w:rsidRPr="001C70A2">
        <w:t>.</w:t>
      </w:r>
    </w:p>
    <w:p w14:paraId="38C6DACE" w14:textId="77777777" w:rsidR="00317602" w:rsidRPr="00DD2FFA" w:rsidRDefault="008C7B4B" w:rsidP="00063520">
      <w:pPr>
        <w:pStyle w:val="dias"/>
        <w:rPr>
          <w:color w:val="1F3864"/>
          <w:sz w:val="28"/>
          <w:szCs w:val="28"/>
        </w:rPr>
      </w:pPr>
      <w:r w:rsidRPr="00DD2FFA">
        <w:rPr>
          <w:caps w:val="0"/>
          <w:color w:val="1F3864"/>
          <w:sz w:val="28"/>
          <w:szCs w:val="28"/>
        </w:rPr>
        <w:t>FIN DE LOS SERVICIOS</w:t>
      </w:r>
    </w:p>
    <w:p w14:paraId="3FC4E295" w14:textId="77777777" w:rsidR="00B20797" w:rsidRDefault="00B20797" w:rsidP="00B20797">
      <w:pPr>
        <w:pStyle w:val="itinerario"/>
      </w:pPr>
    </w:p>
    <w:p w14:paraId="7F354E7C" w14:textId="77777777" w:rsidR="00B20797" w:rsidRDefault="00B20797" w:rsidP="00B20797">
      <w:pPr>
        <w:pStyle w:val="itinerario"/>
      </w:pPr>
    </w:p>
    <w:p w14:paraId="71961C64" w14:textId="77777777" w:rsidR="00DD2FFA" w:rsidRDefault="00233775" w:rsidP="00DD2FFA">
      <w:pPr>
        <w:pStyle w:val="dias"/>
        <w:rPr>
          <w:color w:val="1F3864"/>
          <w:sz w:val="28"/>
          <w:szCs w:val="28"/>
        </w:rPr>
      </w:pPr>
      <w:r w:rsidRPr="00ED710C">
        <w:rPr>
          <w:caps w:val="0"/>
          <w:color w:val="1F3864"/>
          <w:sz w:val="28"/>
          <w:szCs w:val="28"/>
        </w:rPr>
        <w:t xml:space="preserve">PRECIOS POR PERSONA EN </w:t>
      </w:r>
      <w:r>
        <w:rPr>
          <w:caps w:val="0"/>
          <w:color w:val="1F3864"/>
          <w:sz w:val="28"/>
          <w:szCs w:val="28"/>
        </w:rPr>
        <w:t>USD</w:t>
      </w:r>
    </w:p>
    <w:p w14:paraId="26CC114E" w14:textId="046D5431" w:rsidR="00DD2FFA" w:rsidRDefault="00DD2FFA" w:rsidP="00DD2FFA">
      <w:pPr>
        <w:pStyle w:val="itinerario"/>
        <w:rPr>
          <w:bCs/>
        </w:rPr>
      </w:pPr>
      <w:r w:rsidRPr="003F40D8">
        <w:rPr>
          <w:bCs/>
        </w:rPr>
        <w:t xml:space="preserve">Vigencia: </w:t>
      </w:r>
      <w:r w:rsidR="0022755D">
        <w:rPr>
          <w:bCs/>
        </w:rPr>
        <w:t>febrero 28 de 2025</w:t>
      </w:r>
      <w:r w:rsidR="005012D0">
        <w:rPr>
          <w:bCs/>
        </w:rPr>
        <w:t xml:space="preserve">. </w:t>
      </w:r>
      <w:r w:rsidRPr="003F40D8">
        <w:rPr>
          <w:bCs/>
        </w:rPr>
        <w:t>Precios base mínimo 2 pasajeros.</w:t>
      </w:r>
    </w:p>
    <w:p w14:paraId="62436D6B" w14:textId="470DD24B" w:rsidR="00DD2FFA" w:rsidRDefault="00DD2FFA" w:rsidP="00DD2FFA">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r w:rsidR="00EE7CD1">
        <w:t>.</w:t>
      </w:r>
    </w:p>
    <w:p w14:paraId="7F1AA1F3" w14:textId="77777777" w:rsidR="002F6711" w:rsidRDefault="002F6711" w:rsidP="002F6711">
      <w:pPr>
        <w:pStyle w:val="itinerario"/>
      </w:pPr>
    </w:p>
    <w:tbl>
      <w:tblPr>
        <w:tblStyle w:val="Tablaconcuadrcula"/>
        <w:tblW w:w="10201" w:type="dxa"/>
        <w:tblLayout w:type="fixed"/>
        <w:tblLook w:val="04A0" w:firstRow="1" w:lastRow="0" w:firstColumn="1" w:lastColumn="0" w:noHBand="0" w:noVBand="1"/>
      </w:tblPr>
      <w:tblGrid>
        <w:gridCol w:w="3256"/>
        <w:gridCol w:w="3118"/>
        <w:gridCol w:w="1275"/>
        <w:gridCol w:w="1276"/>
        <w:gridCol w:w="1276"/>
      </w:tblGrid>
      <w:tr w:rsidR="005A27AF" w:rsidRPr="00013431" w14:paraId="7D3DADCF" w14:textId="77777777" w:rsidTr="005E40ED">
        <w:tc>
          <w:tcPr>
            <w:tcW w:w="3256" w:type="dxa"/>
            <w:tcBorders>
              <w:bottom w:val="single" w:sz="4" w:space="0" w:color="auto"/>
            </w:tcBorders>
            <w:shd w:val="clear" w:color="auto" w:fill="1F3864"/>
            <w:vAlign w:val="center"/>
          </w:tcPr>
          <w:p w14:paraId="02D7A18C" w14:textId="16694698" w:rsidR="005A27AF" w:rsidRPr="001149F8" w:rsidRDefault="005A27AF" w:rsidP="00C37979">
            <w:pPr>
              <w:jc w:val="center"/>
              <w:rPr>
                <w:b/>
                <w:color w:val="FFFFFF" w:themeColor="background1"/>
                <w:sz w:val="28"/>
                <w:szCs w:val="28"/>
              </w:rPr>
            </w:pPr>
            <w:r w:rsidRPr="001149F8">
              <w:rPr>
                <w:b/>
                <w:color w:val="FFFFFF" w:themeColor="background1"/>
                <w:sz w:val="28"/>
                <w:szCs w:val="28"/>
              </w:rPr>
              <w:t xml:space="preserve">Hotel </w:t>
            </w:r>
          </w:p>
        </w:tc>
        <w:tc>
          <w:tcPr>
            <w:tcW w:w="3118" w:type="dxa"/>
            <w:tcBorders>
              <w:bottom w:val="single" w:sz="4" w:space="0" w:color="auto"/>
            </w:tcBorders>
            <w:shd w:val="clear" w:color="auto" w:fill="1F3864"/>
            <w:vAlign w:val="center"/>
          </w:tcPr>
          <w:p w14:paraId="029F108F" w14:textId="77777777" w:rsidR="005A27AF" w:rsidRPr="001149F8" w:rsidRDefault="005A27AF" w:rsidP="00C37979">
            <w:pPr>
              <w:jc w:val="center"/>
              <w:rPr>
                <w:b/>
                <w:color w:val="FFFFFF" w:themeColor="background1"/>
                <w:sz w:val="28"/>
                <w:szCs w:val="28"/>
              </w:rPr>
            </w:pPr>
            <w:r w:rsidRPr="001149F8">
              <w:rPr>
                <w:b/>
                <w:color w:val="FFFFFF" w:themeColor="background1"/>
                <w:sz w:val="28"/>
                <w:szCs w:val="28"/>
              </w:rPr>
              <w:t>Fechas</w:t>
            </w:r>
          </w:p>
        </w:tc>
        <w:tc>
          <w:tcPr>
            <w:tcW w:w="1275" w:type="dxa"/>
            <w:tcBorders>
              <w:bottom w:val="single" w:sz="4" w:space="0" w:color="auto"/>
            </w:tcBorders>
            <w:shd w:val="clear" w:color="auto" w:fill="1F3864"/>
            <w:vAlign w:val="center"/>
          </w:tcPr>
          <w:p w14:paraId="2B4AE98F" w14:textId="77777777" w:rsidR="005A27AF" w:rsidRPr="001149F8" w:rsidRDefault="005A27AF" w:rsidP="00C37979">
            <w:pPr>
              <w:jc w:val="center"/>
              <w:rPr>
                <w:b/>
                <w:color w:val="FFFFFF" w:themeColor="background1"/>
                <w:sz w:val="28"/>
                <w:szCs w:val="28"/>
              </w:rPr>
            </w:pPr>
            <w:r w:rsidRPr="001149F8">
              <w:rPr>
                <w:b/>
                <w:color w:val="FFFFFF" w:themeColor="background1"/>
                <w:sz w:val="28"/>
                <w:szCs w:val="28"/>
              </w:rPr>
              <w:t>Doble</w:t>
            </w:r>
          </w:p>
        </w:tc>
        <w:tc>
          <w:tcPr>
            <w:tcW w:w="1276" w:type="dxa"/>
            <w:tcBorders>
              <w:bottom w:val="single" w:sz="4" w:space="0" w:color="auto"/>
            </w:tcBorders>
            <w:shd w:val="clear" w:color="auto" w:fill="1F3864"/>
            <w:vAlign w:val="center"/>
          </w:tcPr>
          <w:p w14:paraId="73EEE1D9" w14:textId="77777777" w:rsidR="005A27AF" w:rsidRPr="001149F8" w:rsidRDefault="005A27AF" w:rsidP="00C37979">
            <w:pPr>
              <w:jc w:val="center"/>
              <w:rPr>
                <w:b/>
                <w:color w:val="FFFFFF" w:themeColor="background1"/>
                <w:sz w:val="28"/>
                <w:szCs w:val="28"/>
              </w:rPr>
            </w:pPr>
            <w:r w:rsidRPr="001149F8">
              <w:rPr>
                <w:b/>
                <w:color w:val="FFFFFF" w:themeColor="background1"/>
                <w:sz w:val="28"/>
                <w:szCs w:val="28"/>
              </w:rPr>
              <w:t>Triple</w:t>
            </w:r>
          </w:p>
        </w:tc>
        <w:tc>
          <w:tcPr>
            <w:tcW w:w="1276" w:type="dxa"/>
            <w:tcBorders>
              <w:bottom w:val="single" w:sz="4" w:space="0" w:color="auto"/>
            </w:tcBorders>
            <w:shd w:val="clear" w:color="auto" w:fill="1F3864"/>
            <w:vAlign w:val="center"/>
          </w:tcPr>
          <w:p w14:paraId="2E5B3CF1" w14:textId="77777777" w:rsidR="005A27AF" w:rsidRPr="001149F8" w:rsidRDefault="005A27AF" w:rsidP="00C37979">
            <w:pPr>
              <w:jc w:val="center"/>
              <w:rPr>
                <w:b/>
                <w:color w:val="FFFFFF" w:themeColor="background1"/>
                <w:sz w:val="28"/>
                <w:szCs w:val="28"/>
              </w:rPr>
            </w:pPr>
            <w:r w:rsidRPr="001149F8">
              <w:rPr>
                <w:b/>
                <w:color w:val="FFFFFF" w:themeColor="background1"/>
                <w:sz w:val="28"/>
                <w:szCs w:val="28"/>
              </w:rPr>
              <w:t>Sencilla</w:t>
            </w:r>
          </w:p>
        </w:tc>
      </w:tr>
      <w:tr w:rsidR="00261708" w:rsidRPr="00031E1C" w14:paraId="5BD14E72" w14:textId="77777777" w:rsidTr="00B85C4B">
        <w:tc>
          <w:tcPr>
            <w:tcW w:w="3256" w:type="dxa"/>
            <w:shd w:val="clear" w:color="auto" w:fill="auto"/>
            <w:vAlign w:val="center"/>
          </w:tcPr>
          <w:p w14:paraId="6A93424D" w14:textId="49C82364" w:rsidR="00261708" w:rsidRPr="004C1B8C" w:rsidRDefault="00261708" w:rsidP="00261708">
            <w:pPr>
              <w:jc w:val="center"/>
              <w:rPr>
                <w:rFonts w:cs="Calibri"/>
                <w:bCs/>
                <w:szCs w:val="22"/>
                <w:lang w:val="en-US"/>
              </w:rPr>
            </w:pPr>
            <w:r w:rsidRPr="00ED3A60">
              <w:rPr>
                <w:rFonts w:cs="Calibri"/>
                <w:bCs/>
                <w:szCs w:val="22"/>
                <w:lang w:val="en-US"/>
              </w:rPr>
              <w:t>Arakur Resort &amp; SPA</w:t>
            </w:r>
          </w:p>
        </w:tc>
        <w:tc>
          <w:tcPr>
            <w:tcW w:w="3118" w:type="dxa"/>
            <w:shd w:val="clear" w:color="auto" w:fill="auto"/>
          </w:tcPr>
          <w:p w14:paraId="2E63859A" w14:textId="4E249337" w:rsidR="00261708" w:rsidRDefault="00261708" w:rsidP="00261708">
            <w:pPr>
              <w:jc w:val="center"/>
              <w:rPr>
                <w:rFonts w:cs="Calibri"/>
                <w:szCs w:val="22"/>
                <w:lang w:val="en-US"/>
              </w:rPr>
            </w:pPr>
            <w:r>
              <w:t>Hasta febrero 29</w:t>
            </w:r>
          </w:p>
        </w:tc>
        <w:tc>
          <w:tcPr>
            <w:tcW w:w="1275" w:type="dxa"/>
            <w:shd w:val="clear" w:color="auto" w:fill="auto"/>
          </w:tcPr>
          <w:p w14:paraId="3B092190" w14:textId="4F5EE27F" w:rsidR="00261708" w:rsidRPr="002874B6" w:rsidRDefault="00261708" w:rsidP="00261708">
            <w:pPr>
              <w:jc w:val="center"/>
            </w:pPr>
            <w:r w:rsidRPr="00233702">
              <w:t xml:space="preserve"> 671 </w:t>
            </w:r>
          </w:p>
        </w:tc>
        <w:tc>
          <w:tcPr>
            <w:tcW w:w="1276" w:type="dxa"/>
            <w:shd w:val="clear" w:color="auto" w:fill="auto"/>
          </w:tcPr>
          <w:p w14:paraId="68596920" w14:textId="06240712" w:rsidR="00261708" w:rsidRPr="002874B6" w:rsidRDefault="00261708" w:rsidP="00261708">
            <w:pPr>
              <w:jc w:val="center"/>
            </w:pPr>
            <w:r w:rsidRPr="00233702">
              <w:t xml:space="preserve"> 591 </w:t>
            </w:r>
          </w:p>
        </w:tc>
        <w:tc>
          <w:tcPr>
            <w:tcW w:w="1276" w:type="dxa"/>
            <w:shd w:val="clear" w:color="auto" w:fill="auto"/>
          </w:tcPr>
          <w:p w14:paraId="4922EC55" w14:textId="2F2FE45A" w:rsidR="00261708" w:rsidRDefault="00261708" w:rsidP="00261708">
            <w:pPr>
              <w:jc w:val="center"/>
              <w:rPr>
                <w:rFonts w:cs="Calibri"/>
                <w:szCs w:val="22"/>
              </w:rPr>
            </w:pPr>
            <w:r w:rsidRPr="00233702">
              <w:t xml:space="preserve"> 1.071 </w:t>
            </w:r>
          </w:p>
        </w:tc>
      </w:tr>
      <w:tr w:rsidR="00261708" w:rsidRPr="00031E1C" w14:paraId="6872D368" w14:textId="77777777" w:rsidTr="00B85C4B">
        <w:tc>
          <w:tcPr>
            <w:tcW w:w="3256" w:type="dxa"/>
            <w:shd w:val="clear" w:color="auto" w:fill="auto"/>
          </w:tcPr>
          <w:p w14:paraId="07BB55E4" w14:textId="5515DCBD" w:rsidR="00261708" w:rsidRPr="004C1B8C" w:rsidRDefault="00261708" w:rsidP="00261708">
            <w:pPr>
              <w:jc w:val="center"/>
              <w:rPr>
                <w:rFonts w:cs="Calibri"/>
                <w:bCs/>
                <w:szCs w:val="22"/>
                <w:lang w:val="en-US"/>
              </w:rPr>
            </w:pPr>
            <w:r w:rsidRPr="00CC73C5">
              <w:rPr>
                <w:rFonts w:cs="Calibri"/>
                <w:bCs/>
                <w:szCs w:val="22"/>
                <w:lang w:val="en-US"/>
              </w:rPr>
              <w:t>Arakur Resort &amp; SPA</w:t>
            </w:r>
          </w:p>
        </w:tc>
        <w:tc>
          <w:tcPr>
            <w:tcW w:w="3118" w:type="dxa"/>
            <w:shd w:val="clear" w:color="auto" w:fill="auto"/>
          </w:tcPr>
          <w:p w14:paraId="38DAC393" w14:textId="42E319AB" w:rsidR="00261708" w:rsidRDefault="00261708" w:rsidP="00261708">
            <w:pPr>
              <w:jc w:val="center"/>
              <w:rPr>
                <w:rFonts w:cs="Calibri"/>
                <w:szCs w:val="22"/>
                <w:lang w:val="en-US"/>
              </w:rPr>
            </w:pPr>
            <w:r>
              <w:t>Marzo 1 a abril 30</w:t>
            </w:r>
          </w:p>
        </w:tc>
        <w:tc>
          <w:tcPr>
            <w:tcW w:w="1275" w:type="dxa"/>
            <w:shd w:val="clear" w:color="auto" w:fill="auto"/>
          </w:tcPr>
          <w:p w14:paraId="3B8DBDA3" w14:textId="5B582DFB" w:rsidR="00261708" w:rsidRPr="002874B6" w:rsidRDefault="00261708" w:rsidP="00261708">
            <w:pPr>
              <w:jc w:val="center"/>
            </w:pPr>
            <w:r w:rsidRPr="00233702">
              <w:t xml:space="preserve"> 512 </w:t>
            </w:r>
          </w:p>
        </w:tc>
        <w:tc>
          <w:tcPr>
            <w:tcW w:w="1276" w:type="dxa"/>
            <w:shd w:val="clear" w:color="auto" w:fill="auto"/>
          </w:tcPr>
          <w:p w14:paraId="47B0EAE2" w14:textId="60E8D57E" w:rsidR="00261708" w:rsidRPr="002874B6" w:rsidRDefault="00261708" w:rsidP="00261708">
            <w:pPr>
              <w:jc w:val="center"/>
            </w:pPr>
            <w:r w:rsidRPr="00233702">
              <w:t xml:space="preserve"> 483 </w:t>
            </w:r>
          </w:p>
        </w:tc>
        <w:tc>
          <w:tcPr>
            <w:tcW w:w="1276" w:type="dxa"/>
            <w:shd w:val="clear" w:color="auto" w:fill="auto"/>
          </w:tcPr>
          <w:p w14:paraId="692FC3AE" w14:textId="5F531E69" w:rsidR="00261708" w:rsidRDefault="00261708" w:rsidP="00261708">
            <w:pPr>
              <w:jc w:val="center"/>
              <w:rPr>
                <w:rFonts w:cs="Calibri"/>
                <w:szCs w:val="22"/>
              </w:rPr>
            </w:pPr>
            <w:r w:rsidRPr="00233702">
              <w:t xml:space="preserve"> 766 </w:t>
            </w:r>
          </w:p>
        </w:tc>
      </w:tr>
      <w:tr w:rsidR="00261708" w:rsidRPr="00031E1C" w14:paraId="64B19D2D" w14:textId="77777777" w:rsidTr="00B85C4B">
        <w:tc>
          <w:tcPr>
            <w:tcW w:w="3256" w:type="dxa"/>
            <w:tcBorders>
              <w:bottom w:val="single" w:sz="4" w:space="0" w:color="auto"/>
            </w:tcBorders>
            <w:shd w:val="clear" w:color="auto" w:fill="auto"/>
          </w:tcPr>
          <w:p w14:paraId="18253DE3" w14:textId="42C21367" w:rsidR="00261708" w:rsidRPr="004C1B8C" w:rsidRDefault="00261708" w:rsidP="00261708">
            <w:pPr>
              <w:jc w:val="center"/>
              <w:rPr>
                <w:rFonts w:cs="Calibri"/>
                <w:bCs/>
                <w:szCs w:val="22"/>
                <w:lang w:val="en-US"/>
              </w:rPr>
            </w:pPr>
            <w:r w:rsidRPr="00CC73C5">
              <w:rPr>
                <w:rFonts w:cs="Calibri"/>
                <w:bCs/>
                <w:szCs w:val="22"/>
                <w:lang w:val="en-US"/>
              </w:rPr>
              <w:t>Arakur Resort &amp; SPA</w:t>
            </w:r>
          </w:p>
        </w:tc>
        <w:tc>
          <w:tcPr>
            <w:tcW w:w="3118" w:type="dxa"/>
            <w:tcBorders>
              <w:bottom w:val="single" w:sz="4" w:space="0" w:color="auto"/>
            </w:tcBorders>
            <w:shd w:val="clear" w:color="auto" w:fill="auto"/>
          </w:tcPr>
          <w:p w14:paraId="67C3DFAA" w14:textId="12F13BBA" w:rsidR="00261708" w:rsidRDefault="00261708" w:rsidP="00261708">
            <w:pPr>
              <w:jc w:val="center"/>
              <w:rPr>
                <w:rFonts w:cs="Calibri"/>
                <w:szCs w:val="22"/>
                <w:lang w:val="en-US"/>
              </w:rPr>
            </w:pPr>
            <w:r>
              <w:t>Mayo 1 a junio 30</w:t>
            </w:r>
          </w:p>
        </w:tc>
        <w:tc>
          <w:tcPr>
            <w:tcW w:w="1275" w:type="dxa"/>
            <w:tcBorders>
              <w:bottom w:val="single" w:sz="4" w:space="0" w:color="auto"/>
            </w:tcBorders>
            <w:shd w:val="clear" w:color="auto" w:fill="auto"/>
          </w:tcPr>
          <w:p w14:paraId="6068716B" w14:textId="12C2819B" w:rsidR="00261708" w:rsidRPr="002874B6" w:rsidRDefault="00261708" w:rsidP="00261708">
            <w:pPr>
              <w:jc w:val="center"/>
            </w:pPr>
            <w:r w:rsidRPr="00233702">
              <w:t xml:space="preserve"> 484 </w:t>
            </w:r>
          </w:p>
        </w:tc>
        <w:tc>
          <w:tcPr>
            <w:tcW w:w="1276" w:type="dxa"/>
            <w:tcBorders>
              <w:bottom w:val="single" w:sz="4" w:space="0" w:color="auto"/>
            </w:tcBorders>
            <w:shd w:val="clear" w:color="auto" w:fill="auto"/>
          </w:tcPr>
          <w:p w14:paraId="21D40EF5" w14:textId="4AF2DA85" w:rsidR="00261708" w:rsidRPr="002874B6" w:rsidRDefault="00261708" w:rsidP="00261708">
            <w:pPr>
              <w:jc w:val="center"/>
            </w:pPr>
            <w:r w:rsidRPr="00233702">
              <w:t xml:space="preserve"> 457 </w:t>
            </w:r>
          </w:p>
        </w:tc>
        <w:tc>
          <w:tcPr>
            <w:tcW w:w="1276" w:type="dxa"/>
            <w:tcBorders>
              <w:bottom w:val="single" w:sz="4" w:space="0" w:color="auto"/>
            </w:tcBorders>
            <w:shd w:val="clear" w:color="auto" w:fill="auto"/>
          </w:tcPr>
          <w:p w14:paraId="5F4E94DC" w14:textId="61B5F788" w:rsidR="00261708" w:rsidRDefault="00261708" w:rsidP="00261708">
            <w:pPr>
              <w:jc w:val="center"/>
              <w:rPr>
                <w:rFonts w:cs="Calibri"/>
                <w:szCs w:val="22"/>
              </w:rPr>
            </w:pPr>
            <w:r w:rsidRPr="00233702">
              <w:t xml:space="preserve"> 739 </w:t>
            </w:r>
          </w:p>
        </w:tc>
      </w:tr>
      <w:tr w:rsidR="00261708" w:rsidRPr="00031E1C" w14:paraId="10F5E0A0" w14:textId="77777777" w:rsidTr="00B85C4B">
        <w:tc>
          <w:tcPr>
            <w:tcW w:w="3256" w:type="dxa"/>
            <w:tcBorders>
              <w:bottom w:val="single" w:sz="4" w:space="0" w:color="auto"/>
            </w:tcBorders>
            <w:shd w:val="clear" w:color="auto" w:fill="auto"/>
          </w:tcPr>
          <w:p w14:paraId="327288CE" w14:textId="2A6F40F8" w:rsidR="00261708" w:rsidRPr="004C1B8C" w:rsidRDefault="00261708" w:rsidP="00261708">
            <w:pPr>
              <w:jc w:val="center"/>
              <w:rPr>
                <w:rFonts w:cs="Calibri"/>
                <w:bCs/>
                <w:szCs w:val="22"/>
                <w:lang w:val="en-US"/>
              </w:rPr>
            </w:pPr>
            <w:r w:rsidRPr="00CC73C5">
              <w:rPr>
                <w:rFonts w:cs="Calibri"/>
                <w:bCs/>
                <w:szCs w:val="22"/>
                <w:lang w:val="en-US"/>
              </w:rPr>
              <w:t>Arakur Resort &amp; SPA</w:t>
            </w:r>
          </w:p>
        </w:tc>
        <w:tc>
          <w:tcPr>
            <w:tcW w:w="3118" w:type="dxa"/>
            <w:tcBorders>
              <w:bottom w:val="single" w:sz="4" w:space="0" w:color="auto"/>
            </w:tcBorders>
            <w:shd w:val="clear" w:color="auto" w:fill="auto"/>
          </w:tcPr>
          <w:p w14:paraId="6EF721DF" w14:textId="0CC091B5" w:rsidR="00261708" w:rsidRDefault="00261708" w:rsidP="00261708">
            <w:pPr>
              <w:jc w:val="center"/>
              <w:rPr>
                <w:rFonts w:cs="Calibri"/>
                <w:szCs w:val="22"/>
                <w:lang w:val="en-US"/>
              </w:rPr>
            </w:pPr>
            <w:r>
              <w:t>Julio 1 al 7</w:t>
            </w:r>
          </w:p>
        </w:tc>
        <w:tc>
          <w:tcPr>
            <w:tcW w:w="1275" w:type="dxa"/>
            <w:tcBorders>
              <w:bottom w:val="single" w:sz="4" w:space="0" w:color="auto"/>
            </w:tcBorders>
            <w:shd w:val="clear" w:color="auto" w:fill="auto"/>
          </w:tcPr>
          <w:p w14:paraId="19DB5C74" w14:textId="1CE606BB" w:rsidR="00261708" w:rsidRPr="002874B6" w:rsidRDefault="00261708" w:rsidP="00261708">
            <w:pPr>
              <w:jc w:val="center"/>
            </w:pPr>
            <w:r w:rsidRPr="00233702">
              <w:t xml:space="preserve"> 605 </w:t>
            </w:r>
          </w:p>
        </w:tc>
        <w:tc>
          <w:tcPr>
            <w:tcW w:w="1276" w:type="dxa"/>
            <w:tcBorders>
              <w:bottom w:val="single" w:sz="4" w:space="0" w:color="auto"/>
            </w:tcBorders>
            <w:shd w:val="clear" w:color="auto" w:fill="auto"/>
          </w:tcPr>
          <w:p w14:paraId="0F768C1C" w14:textId="3F9D041B" w:rsidR="00261708" w:rsidRPr="002874B6" w:rsidRDefault="00261708" w:rsidP="00261708">
            <w:pPr>
              <w:jc w:val="center"/>
            </w:pPr>
            <w:r w:rsidRPr="00233702">
              <w:t xml:space="preserve"> 538 </w:t>
            </w:r>
          </w:p>
        </w:tc>
        <w:tc>
          <w:tcPr>
            <w:tcW w:w="1276" w:type="dxa"/>
            <w:tcBorders>
              <w:bottom w:val="single" w:sz="4" w:space="0" w:color="auto"/>
            </w:tcBorders>
            <w:shd w:val="clear" w:color="auto" w:fill="auto"/>
          </w:tcPr>
          <w:p w14:paraId="51E9C9F7" w14:textId="05B3674A" w:rsidR="00261708" w:rsidRDefault="00261708" w:rsidP="00261708">
            <w:pPr>
              <w:jc w:val="center"/>
              <w:rPr>
                <w:rFonts w:cs="Calibri"/>
                <w:szCs w:val="22"/>
              </w:rPr>
            </w:pPr>
            <w:r w:rsidRPr="00233702">
              <w:t xml:space="preserve"> 968 </w:t>
            </w:r>
          </w:p>
        </w:tc>
      </w:tr>
      <w:tr w:rsidR="00261708" w:rsidRPr="00031E1C" w14:paraId="29AB447D" w14:textId="77777777" w:rsidTr="00B85C4B">
        <w:tc>
          <w:tcPr>
            <w:tcW w:w="3256" w:type="dxa"/>
            <w:tcBorders>
              <w:bottom w:val="single" w:sz="4" w:space="0" w:color="auto"/>
            </w:tcBorders>
            <w:shd w:val="clear" w:color="auto" w:fill="auto"/>
          </w:tcPr>
          <w:p w14:paraId="43B71013" w14:textId="091C28D0" w:rsidR="00261708" w:rsidRPr="004C1B8C" w:rsidRDefault="00261708" w:rsidP="00261708">
            <w:pPr>
              <w:jc w:val="center"/>
              <w:rPr>
                <w:rFonts w:cs="Calibri"/>
                <w:bCs/>
                <w:szCs w:val="22"/>
                <w:lang w:val="en-US"/>
              </w:rPr>
            </w:pPr>
            <w:r w:rsidRPr="00CC73C5">
              <w:rPr>
                <w:rFonts w:cs="Calibri"/>
                <w:bCs/>
                <w:szCs w:val="22"/>
                <w:lang w:val="en-US"/>
              </w:rPr>
              <w:t>Arakur Resort &amp; SPA</w:t>
            </w:r>
          </w:p>
        </w:tc>
        <w:tc>
          <w:tcPr>
            <w:tcW w:w="3118" w:type="dxa"/>
            <w:tcBorders>
              <w:bottom w:val="single" w:sz="4" w:space="0" w:color="auto"/>
            </w:tcBorders>
            <w:shd w:val="clear" w:color="auto" w:fill="auto"/>
          </w:tcPr>
          <w:p w14:paraId="60F07A59" w14:textId="22C65F1C" w:rsidR="00261708" w:rsidRDefault="00261708" w:rsidP="00261708">
            <w:pPr>
              <w:jc w:val="center"/>
              <w:rPr>
                <w:rFonts w:cs="Calibri"/>
                <w:szCs w:val="22"/>
                <w:lang w:val="en-US"/>
              </w:rPr>
            </w:pPr>
            <w:r>
              <w:t>Julio 8 a septiembre 15</w:t>
            </w:r>
          </w:p>
        </w:tc>
        <w:tc>
          <w:tcPr>
            <w:tcW w:w="1275" w:type="dxa"/>
            <w:tcBorders>
              <w:bottom w:val="single" w:sz="4" w:space="0" w:color="auto"/>
            </w:tcBorders>
            <w:shd w:val="clear" w:color="auto" w:fill="auto"/>
          </w:tcPr>
          <w:p w14:paraId="0492932F" w14:textId="4E8E2F70" w:rsidR="00261708" w:rsidRPr="002874B6" w:rsidRDefault="00261708" w:rsidP="00261708">
            <w:pPr>
              <w:jc w:val="center"/>
            </w:pPr>
            <w:r w:rsidRPr="00233702">
              <w:t xml:space="preserve"> 686 </w:t>
            </w:r>
          </w:p>
        </w:tc>
        <w:tc>
          <w:tcPr>
            <w:tcW w:w="1276" w:type="dxa"/>
            <w:tcBorders>
              <w:bottom w:val="single" w:sz="4" w:space="0" w:color="auto"/>
            </w:tcBorders>
            <w:shd w:val="clear" w:color="auto" w:fill="auto"/>
          </w:tcPr>
          <w:p w14:paraId="0625264E" w14:textId="3FBEC650" w:rsidR="00261708" w:rsidRPr="002874B6" w:rsidRDefault="00261708" w:rsidP="00261708">
            <w:pPr>
              <w:jc w:val="center"/>
            </w:pPr>
            <w:r w:rsidRPr="00233702">
              <w:t xml:space="preserve"> 591 </w:t>
            </w:r>
          </w:p>
        </w:tc>
        <w:tc>
          <w:tcPr>
            <w:tcW w:w="1276" w:type="dxa"/>
            <w:tcBorders>
              <w:bottom w:val="single" w:sz="4" w:space="0" w:color="auto"/>
            </w:tcBorders>
            <w:shd w:val="clear" w:color="auto" w:fill="auto"/>
          </w:tcPr>
          <w:p w14:paraId="5A3B229A" w14:textId="14CAB0C0" w:rsidR="00261708" w:rsidRDefault="00261708" w:rsidP="00261708">
            <w:pPr>
              <w:jc w:val="center"/>
              <w:rPr>
                <w:rFonts w:cs="Calibri"/>
                <w:szCs w:val="22"/>
              </w:rPr>
            </w:pPr>
            <w:r w:rsidRPr="00233702">
              <w:t xml:space="preserve"> 1.122 </w:t>
            </w:r>
          </w:p>
        </w:tc>
      </w:tr>
      <w:tr w:rsidR="00261708" w:rsidRPr="00031E1C" w14:paraId="66E3CA05" w14:textId="77777777" w:rsidTr="00B85C4B">
        <w:tc>
          <w:tcPr>
            <w:tcW w:w="3256" w:type="dxa"/>
            <w:tcBorders>
              <w:bottom w:val="single" w:sz="4" w:space="0" w:color="auto"/>
            </w:tcBorders>
            <w:shd w:val="clear" w:color="auto" w:fill="auto"/>
          </w:tcPr>
          <w:p w14:paraId="498D2730" w14:textId="18566851" w:rsidR="00261708" w:rsidRPr="004C1B8C" w:rsidRDefault="00261708" w:rsidP="00261708">
            <w:pPr>
              <w:jc w:val="center"/>
              <w:rPr>
                <w:rFonts w:cs="Calibri"/>
                <w:bCs/>
                <w:szCs w:val="22"/>
                <w:lang w:val="en-US"/>
              </w:rPr>
            </w:pPr>
            <w:r w:rsidRPr="00CC73C5">
              <w:rPr>
                <w:rFonts w:cs="Calibri"/>
                <w:bCs/>
                <w:szCs w:val="22"/>
                <w:lang w:val="en-US"/>
              </w:rPr>
              <w:t>Arakur Resort &amp; SPA</w:t>
            </w:r>
          </w:p>
        </w:tc>
        <w:tc>
          <w:tcPr>
            <w:tcW w:w="3118" w:type="dxa"/>
            <w:tcBorders>
              <w:bottom w:val="single" w:sz="4" w:space="0" w:color="auto"/>
            </w:tcBorders>
            <w:shd w:val="clear" w:color="auto" w:fill="auto"/>
          </w:tcPr>
          <w:p w14:paraId="472526C4" w14:textId="38906188" w:rsidR="00261708" w:rsidRDefault="00261708" w:rsidP="00261708">
            <w:pPr>
              <w:jc w:val="center"/>
              <w:rPr>
                <w:rFonts w:cs="Calibri"/>
                <w:szCs w:val="22"/>
                <w:lang w:val="en-US"/>
              </w:rPr>
            </w:pPr>
            <w:r>
              <w:t>Septiembre 16 al 23</w:t>
            </w:r>
          </w:p>
        </w:tc>
        <w:tc>
          <w:tcPr>
            <w:tcW w:w="1275" w:type="dxa"/>
            <w:tcBorders>
              <w:bottom w:val="single" w:sz="4" w:space="0" w:color="auto"/>
            </w:tcBorders>
            <w:shd w:val="clear" w:color="auto" w:fill="auto"/>
          </w:tcPr>
          <w:p w14:paraId="774D0E3B" w14:textId="3EEB6661" w:rsidR="00261708" w:rsidRPr="002874B6" w:rsidRDefault="00261708" w:rsidP="00261708">
            <w:pPr>
              <w:jc w:val="center"/>
            </w:pPr>
            <w:r w:rsidRPr="00233702">
              <w:t xml:space="preserve"> 712 </w:t>
            </w:r>
          </w:p>
        </w:tc>
        <w:tc>
          <w:tcPr>
            <w:tcW w:w="1276" w:type="dxa"/>
            <w:tcBorders>
              <w:bottom w:val="single" w:sz="4" w:space="0" w:color="auto"/>
            </w:tcBorders>
            <w:shd w:val="clear" w:color="auto" w:fill="auto"/>
          </w:tcPr>
          <w:p w14:paraId="6227F640" w14:textId="67C36CA8" w:rsidR="00261708" w:rsidRPr="002874B6" w:rsidRDefault="00261708" w:rsidP="00261708">
            <w:pPr>
              <w:jc w:val="center"/>
            </w:pPr>
            <w:r w:rsidRPr="00233702">
              <w:t xml:space="preserve"> 618 </w:t>
            </w:r>
          </w:p>
        </w:tc>
        <w:tc>
          <w:tcPr>
            <w:tcW w:w="1276" w:type="dxa"/>
            <w:tcBorders>
              <w:bottom w:val="single" w:sz="4" w:space="0" w:color="auto"/>
            </w:tcBorders>
            <w:shd w:val="clear" w:color="auto" w:fill="auto"/>
          </w:tcPr>
          <w:p w14:paraId="321EE92A" w14:textId="4F2C4591" w:rsidR="00261708" w:rsidRDefault="00261708" w:rsidP="00261708">
            <w:pPr>
              <w:jc w:val="center"/>
              <w:rPr>
                <w:rFonts w:cs="Calibri"/>
                <w:szCs w:val="22"/>
              </w:rPr>
            </w:pPr>
            <w:r w:rsidRPr="00233702">
              <w:t xml:space="preserve"> 1.148 </w:t>
            </w:r>
          </w:p>
        </w:tc>
      </w:tr>
      <w:tr w:rsidR="00261708" w:rsidRPr="00031E1C" w14:paraId="3C2E5488" w14:textId="77777777" w:rsidTr="00B85C4B">
        <w:tc>
          <w:tcPr>
            <w:tcW w:w="3256" w:type="dxa"/>
            <w:tcBorders>
              <w:bottom w:val="single" w:sz="4" w:space="0" w:color="auto"/>
            </w:tcBorders>
            <w:shd w:val="clear" w:color="auto" w:fill="auto"/>
          </w:tcPr>
          <w:p w14:paraId="4BCA12E2" w14:textId="45EC9A1B" w:rsidR="00261708" w:rsidRPr="004C1B8C" w:rsidRDefault="00261708" w:rsidP="00261708">
            <w:pPr>
              <w:jc w:val="center"/>
              <w:rPr>
                <w:rFonts w:cs="Calibri"/>
                <w:bCs/>
                <w:szCs w:val="22"/>
                <w:lang w:val="en-US"/>
              </w:rPr>
            </w:pPr>
            <w:r w:rsidRPr="00CC73C5">
              <w:rPr>
                <w:rFonts w:cs="Calibri"/>
                <w:bCs/>
                <w:szCs w:val="22"/>
                <w:lang w:val="en-US"/>
              </w:rPr>
              <w:t>Arakur Resort &amp; SPA</w:t>
            </w:r>
          </w:p>
        </w:tc>
        <w:tc>
          <w:tcPr>
            <w:tcW w:w="3118" w:type="dxa"/>
            <w:tcBorders>
              <w:bottom w:val="single" w:sz="4" w:space="0" w:color="auto"/>
            </w:tcBorders>
            <w:shd w:val="clear" w:color="auto" w:fill="auto"/>
          </w:tcPr>
          <w:p w14:paraId="2243459D" w14:textId="61A04D84" w:rsidR="00261708" w:rsidRDefault="00261708" w:rsidP="00261708">
            <w:pPr>
              <w:jc w:val="center"/>
              <w:rPr>
                <w:rFonts w:cs="Calibri"/>
                <w:szCs w:val="22"/>
                <w:lang w:val="en-US"/>
              </w:rPr>
            </w:pPr>
            <w:r>
              <w:t>Septiembre 24 al 30</w:t>
            </w:r>
          </w:p>
        </w:tc>
        <w:tc>
          <w:tcPr>
            <w:tcW w:w="1275" w:type="dxa"/>
            <w:tcBorders>
              <w:bottom w:val="single" w:sz="4" w:space="0" w:color="auto"/>
            </w:tcBorders>
            <w:shd w:val="clear" w:color="auto" w:fill="auto"/>
          </w:tcPr>
          <w:p w14:paraId="09D265E4" w14:textId="7075B206" w:rsidR="00261708" w:rsidRPr="002874B6" w:rsidRDefault="00261708" w:rsidP="00261708">
            <w:pPr>
              <w:jc w:val="center"/>
            </w:pPr>
            <w:r w:rsidRPr="00233702">
              <w:t xml:space="preserve"> 571 </w:t>
            </w:r>
          </w:p>
        </w:tc>
        <w:tc>
          <w:tcPr>
            <w:tcW w:w="1276" w:type="dxa"/>
            <w:tcBorders>
              <w:bottom w:val="single" w:sz="4" w:space="0" w:color="auto"/>
            </w:tcBorders>
            <w:shd w:val="clear" w:color="auto" w:fill="auto"/>
          </w:tcPr>
          <w:p w14:paraId="679B84BD" w14:textId="6E3B9506" w:rsidR="00261708" w:rsidRPr="002874B6" w:rsidRDefault="00261708" w:rsidP="00261708">
            <w:pPr>
              <w:jc w:val="center"/>
            </w:pPr>
            <w:r w:rsidRPr="00233702">
              <w:t xml:space="preserve"> 523 </w:t>
            </w:r>
          </w:p>
        </w:tc>
        <w:tc>
          <w:tcPr>
            <w:tcW w:w="1276" w:type="dxa"/>
            <w:tcBorders>
              <w:bottom w:val="single" w:sz="4" w:space="0" w:color="auto"/>
            </w:tcBorders>
            <w:shd w:val="clear" w:color="auto" w:fill="auto"/>
          </w:tcPr>
          <w:p w14:paraId="5440273E" w14:textId="7ED10954" w:rsidR="00261708" w:rsidRDefault="00261708" w:rsidP="00261708">
            <w:pPr>
              <w:jc w:val="center"/>
              <w:rPr>
                <w:rFonts w:cs="Calibri"/>
                <w:szCs w:val="22"/>
              </w:rPr>
            </w:pPr>
            <w:r w:rsidRPr="00233702">
              <w:t xml:space="preserve"> 845 </w:t>
            </w:r>
          </w:p>
        </w:tc>
      </w:tr>
      <w:tr w:rsidR="00261708" w:rsidRPr="00031E1C" w14:paraId="30BD2310" w14:textId="77777777" w:rsidTr="00B85C4B">
        <w:tc>
          <w:tcPr>
            <w:tcW w:w="3256" w:type="dxa"/>
            <w:tcBorders>
              <w:bottom w:val="single" w:sz="4" w:space="0" w:color="auto"/>
            </w:tcBorders>
            <w:shd w:val="clear" w:color="auto" w:fill="auto"/>
          </w:tcPr>
          <w:p w14:paraId="586DCB88" w14:textId="20E0DDDE" w:rsidR="00261708" w:rsidRPr="004C1B8C" w:rsidRDefault="00261708" w:rsidP="00261708">
            <w:pPr>
              <w:jc w:val="center"/>
              <w:rPr>
                <w:rFonts w:cs="Calibri"/>
                <w:bCs/>
                <w:szCs w:val="22"/>
                <w:lang w:val="en-US"/>
              </w:rPr>
            </w:pPr>
            <w:r w:rsidRPr="00CC73C5">
              <w:rPr>
                <w:rFonts w:cs="Calibri"/>
                <w:bCs/>
                <w:szCs w:val="22"/>
                <w:lang w:val="en-US"/>
              </w:rPr>
              <w:t>Arakur Resort &amp; SPA</w:t>
            </w:r>
          </w:p>
        </w:tc>
        <w:tc>
          <w:tcPr>
            <w:tcW w:w="3118" w:type="dxa"/>
            <w:tcBorders>
              <w:bottom w:val="single" w:sz="4" w:space="0" w:color="auto"/>
            </w:tcBorders>
            <w:shd w:val="clear" w:color="auto" w:fill="auto"/>
          </w:tcPr>
          <w:p w14:paraId="0726105A" w14:textId="19DB5A46" w:rsidR="00261708" w:rsidRDefault="00261708" w:rsidP="00261708">
            <w:pPr>
              <w:jc w:val="center"/>
              <w:rPr>
                <w:rFonts w:cs="Calibri"/>
                <w:szCs w:val="22"/>
                <w:lang w:val="en-US"/>
              </w:rPr>
            </w:pPr>
            <w:r>
              <w:t>Octubre 1 al 31</w:t>
            </w:r>
          </w:p>
        </w:tc>
        <w:tc>
          <w:tcPr>
            <w:tcW w:w="1275" w:type="dxa"/>
            <w:tcBorders>
              <w:bottom w:val="single" w:sz="4" w:space="0" w:color="auto"/>
            </w:tcBorders>
            <w:shd w:val="clear" w:color="auto" w:fill="auto"/>
          </w:tcPr>
          <w:p w14:paraId="5A4E0E68" w14:textId="345FC8FD" w:rsidR="00261708" w:rsidRPr="002874B6" w:rsidRDefault="00261708" w:rsidP="00261708">
            <w:pPr>
              <w:jc w:val="center"/>
            </w:pPr>
            <w:r w:rsidRPr="00233702">
              <w:t xml:space="preserve"> 594 </w:t>
            </w:r>
          </w:p>
        </w:tc>
        <w:tc>
          <w:tcPr>
            <w:tcW w:w="1276" w:type="dxa"/>
            <w:tcBorders>
              <w:bottom w:val="single" w:sz="4" w:space="0" w:color="auto"/>
            </w:tcBorders>
            <w:shd w:val="clear" w:color="auto" w:fill="auto"/>
          </w:tcPr>
          <w:p w14:paraId="7F8B9115" w14:textId="59AE53EC" w:rsidR="00261708" w:rsidRPr="002874B6" w:rsidRDefault="00261708" w:rsidP="00261708">
            <w:pPr>
              <w:jc w:val="center"/>
            </w:pPr>
            <w:r w:rsidRPr="00233702">
              <w:t xml:space="preserve"> 547 </w:t>
            </w:r>
          </w:p>
        </w:tc>
        <w:tc>
          <w:tcPr>
            <w:tcW w:w="1276" w:type="dxa"/>
            <w:tcBorders>
              <w:bottom w:val="single" w:sz="4" w:space="0" w:color="auto"/>
            </w:tcBorders>
            <w:shd w:val="clear" w:color="auto" w:fill="auto"/>
          </w:tcPr>
          <w:p w14:paraId="2849C2A6" w14:textId="0FD65F8D" w:rsidR="00261708" w:rsidRDefault="00261708" w:rsidP="00261708">
            <w:pPr>
              <w:jc w:val="center"/>
              <w:rPr>
                <w:rFonts w:cs="Calibri"/>
                <w:szCs w:val="22"/>
              </w:rPr>
            </w:pPr>
            <w:r w:rsidRPr="00233702">
              <w:t xml:space="preserve"> 869 </w:t>
            </w:r>
          </w:p>
        </w:tc>
      </w:tr>
      <w:tr w:rsidR="00261708" w:rsidRPr="00031E1C" w14:paraId="1D690CA5" w14:textId="77777777" w:rsidTr="00B85C4B">
        <w:tc>
          <w:tcPr>
            <w:tcW w:w="3256" w:type="dxa"/>
            <w:tcBorders>
              <w:bottom w:val="single" w:sz="4" w:space="0" w:color="auto"/>
            </w:tcBorders>
            <w:shd w:val="clear" w:color="auto" w:fill="auto"/>
          </w:tcPr>
          <w:p w14:paraId="62F6DE99" w14:textId="6DAC623D" w:rsidR="00261708" w:rsidRPr="004C1B8C" w:rsidRDefault="00261708" w:rsidP="00261708">
            <w:pPr>
              <w:jc w:val="center"/>
              <w:rPr>
                <w:rFonts w:cs="Calibri"/>
                <w:bCs/>
                <w:szCs w:val="22"/>
                <w:lang w:val="en-US"/>
              </w:rPr>
            </w:pPr>
            <w:r w:rsidRPr="00CC73C5">
              <w:rPr>
                <w:rFonts w:cs="Calibri"/>
                <w:bCs/>
                <w:szCs w:val="22"/>
                <w:lang w:val="en-US"/>
              </w:rPr>
              <w:t>Arakur Resort &amp; SPA</w:t>
            </w:r>
          </w:p>
        </w:tc>
        <w:tc>
          <w:tcPr>
            <w:tcW w:w="3118" w:type="dxa"/>
            <w:tcBorders>
              <w:bottom w:val="single" w:sz="4" w:space="0" w:color="auto"/>
            </w:tcBorders>
            <w:shd w:val="clear" w:color="auto" w:fill="auto"/>
          </w:tcPr>
          <w:p w14:paraId="33C67FDB" w14:textId="12CCD3D4" w:rsidR="00261708" w:rsidRDefault="00261708" w:rsidP="00261708">
            <w:pPr>
              <w:jc w:val="center"/>
              <w:rPr>
                <w:rFonts w:cs="Calibri"/>
                <w:szCs w:val="22"/>
                <w:lang w:val="en-US"/>
              </w:rPr>
            </w:pPr>
            <w:r>
              <w:t>Noviembre 1 a diciembre 23</w:t>
            </w:r>
          </w:p>
        </w:tc>
        <w:tc>
          <w:tcPr>
            <w:tcW w:w="1275" w:type="dxa"/>
            <w:tcBorders>
              <w:bottom w:val="single" w:sz="4" w:space="0" w:color="auto"/>
            </w:tcBorders>
            <w:shd w:val="clear" w:color="auto" w:fill="auto"/>
          </w:tcPr>
          <w:p w14:paraId="6123BA17" w14:textId="2E1C5D65" w:rsidR="00261708" w:rsidRPr="002874B6" w:rsidRDefault="00261708" w:rsidP="00261708">
            <w:pPr>
              <w:jc w:val="center"/>
            </w:pPr>
            <w:r w:rsidRPr="00233702">
              <w:t xml:space="preserve"> 655 </w:t>
            </w:r>
          </w:p>
        </w:tc>
        <w:tc>
          <w:tcPr>
            <w:tcW w:w="1276" w:type="dxa"/>
            <w:tcBorders>
              <w:bottom w:val="single" w:sz="4" w:space="0" w:color="auto"/>
            </w:tcBorders>
            <w:shd w:val="clear" w:color="auto" w:fill="auto"/>
          </w:tcPr>
          <w:p w14:paraId="32A6F3C6" w14:textId="1137B5E0" w:rsidR="00261708" w:rsidRPr="002874B6" w:rsidRDefault="00261708" w:rsidP="00261708">
            <w:pPr>
              <w:jc w:val="center"/>
            </w:pPr>
            <w:r w:rsidRPr="00233702">
              <w:t xml:space="preserve"> 587 </w:t>
            </w:r>
          </w:p>
        </w:tc>
        <w:tc>
          <w:tcPr>
            <w:tcW w:w="1276" w:type="dxa"/>
            <w:tcBorders>
              <w:bottom w:val="single" w:sz="4" w:space="0" w:color="auto"/>
            </w:tcBorders>
            <w:shd w:val="clear" w:color="auto" w:fill="auto"/>
          </w:tcPr>
          <w:p w14:paraId="49E2D097" w14:textId="2148FF1C" w:rsidR="00261708" w:rsidRDefault="00261708" w:rsidP="00261708">
            <w:pPr>
              <w:jc w:val="center"/>
              <w:rPr>
                <w:rFonts w:cs="Calibri"/>
                <w:szCs w:val="22"/>
              </w:rPr>
            </w:pPr>
            <w:r w:rsidRPr="00233702">
              <w:t xml:space="preserve"> 1.017 </w:t>
            </w:r>
          </w:p>
        </w:tc>
      </w:tr>
      <w:tr w:rsidR="00261708" w:rsidRPr="00031E1C" w14:paraId="4A5E1797" w14:textId="77777777" w:rsidTr="00B85C4B">
        <w:tc>
          <w:tcPr>
            <w:tcW w:w="3256" w:type="dxa"/>
            <w:tcBorders>
              <w:bottom w:val="single" w:sz="4" w:space="0" w:color="auto"/>
            </w:tcBorders>
            <w:shd w:val="clear" w:color="auto" w:fill="auto"/>
          </w:tcPr>
          <w:p w14:paraId="6216DCF9" w14:textId="0941C123" w:rsidR="00261708" w:rsidRPr="004C1B8C" w:rsidRDefault="00261708" w:rsidP="00261708">
            <w:pPr>
              <w:jc w:val="center"/>
              <w:rPr>
                <w:rFonts w:cs="Calibri"/>
                <w:bCs/>
                <w:szCs w:val="22"/>
                <w:lang w:val="en-US"/>
              </w:rPr>
            </w:pPr>
            <w:r w:rsidRPr="00CC73C5">
              <w:rPr>
                <w:rFonts w:cs="Calibri"/>
                <w:bCs/>
                <w:szCs w:val="22"/>
                <w:lang w:val="en-US"/>
              </w:rPr>
              <w:t>Arakur Resort &amp; SPA</w:t>
            </w:r>
          </w:p>
        </w:tc>
        <w:tc>
          <w:tcPr>
            <w:tcW w:w="3118" w:type="dxa"/>
            <w:tcBorders>
              <w:bottom w:val="single" w:sz="4" w:space="0" w:color="auto"/>
            </w:tcBorders>
            <w:shd w:val="clear" w:color="auto" w:fill="auto"/>
          </w:tcPr>
          <w:p w14:paraId="22281DCB" w14:textId="316B2CF7" w:rsidR="00261708" w:rsidRDefault="00261708" w:rsidP="00261708">
            <w:pPr>
              <w:jc w:val="center"/>
              <w:rPr>
                <w:rFonts w:cs="Calibri"/>
                <w:szCs w:val="22"/>
                <w:lang w:val="en-US"/>
              </w:rPr>
            </w:pPr>
            <w:r>
              <w:t xml:space="preserve">Diciembre 24 a enero 5, </w:t>
            </w:r>
            <w:r w:rsidRPr="000E5E2F">
              <w:t>2025</w:t>
            </w:r>
          </w:p>
        </w:tc>
        <w:tc>
          <w:tcPr>
            <w:tcW w:w="1275" w:type="dxa"/>
            <w:tcBorders>
              <w:bottom w:val="single" w:sz="4" w:space="0" w:color="auto"/>
            </w:tcBorders>
            <w:shd w:val="clear" w:color="auto" w:fill="auto"/>
          </w:tcPr>
          <w:p w14:paraId="780BA658" w14:textId="086F9983" w:rsidR="00261708" w:rsidRPr="002874B6" w:rsidRDefault="00261708" w:rsidP="00261708">
            <w:pPr>
              <w:jc w:val="center"/>
            </w:pPr>
            <w:r w:rsidRPr="00233702">
              <w:t xml:space="preserve"> 735 </w:t>
            </w:r>
          </w:p>
        </w:tc>
        <w:tc>
          <w:tcPr>
            <w:tcW w:w="1276" w:type="dxa"/>
            <w:tcBorders>
              <w:bottom w:val="single" w:sz="4" w:space="0" w:color="auto"/>
            </w:tcBorders>
            <w:shd w:val="clear" w:color="auto" w:fill="auto"/>
          </w:tcPr>
          <w:p w14:paraId="71F9879C" w14:textId="3C60DCE1" w:rsidR="00261708" w:rsidRPr="002874B6" w:rsidRDefault="00261708" w:rsidP="00261708">
            <w:pPr>
              <w:jc w:val="center"/>
            </w:pPr>
            <w:r w:rsidRPr="00233702">
              <w:t xml:space="preserve"> 640 </w:t>
            </w:r>
          </w:p>
        </w:tc>
        <w:tc>
          <w:tcPr>
            <w:tcW w:w="1276" w:type="dxa"/>
            <w:tcBorders>
              <w:bottom w:val="single" w:sz="4" w:space="0" w:color="auto"/>
            </w:tcBorders>
            <w:shd w:val="clear" w:color="auto" w:fill="auto"/>
          </w:tcPr>
          <w:p w14:paraId="0CD45F71" w14:textId="6B06769B" w:rsidR="00261708" w:rsidRDefault="00261708" w:rsidP="00261708">
            <w:pPr>
              <w:jc w:val="center"/>
              <w:rPr>
                <w:rFonts w:cs="Calibri"/>
                <w:szCs w:val="22"/>
              </w:rPr>
            </w:pPr>
            <w:r w:rsidRPr="00233702">
              <w:t xml:space="preserve"> 1.171 </w:t>
            </w:r>
          </w:p>
        </w:tc>
      </w:tr>
      <w:tr w:rsidR="00261708" w:rsidRPr="00031E1C" w14:paraId="37BF33F3" w14:textId="77777777" w:rsidTr="00B85C4B">
        <w:tc>
          <w:tcPr>
            <w:tcW w:w="3256" w:type="dxa"/>
            <w:tcBorders>
              <w:bottom w:val="single" w:sz="4" w:space="0" w:color="auto"/>
            </w:tcBorders>
            <w:shd w:val="clear" w:color="auto" w:fill="auto"/>
          </w:tcPr>
          <w:p w14:paraId="2A6F4162" w14:textId="3A9B22AC" w:rsidR="00261708" w:rsidRPr="004C1B8C" w:rsidRDefault="00261708" w:rsidP="00261708">
            <w:pPr>
              <w:jc w:val="center"/>
              <w:rPr>
                <w:rFonts w:cs="Calibri"/>
                <w:bCs/>
                <w:szCs w:val="22"/>
                <w:lang w:val="en-US"/>
              </w:rPr>
            </w:pPr>
            <w:r w:rsidRPr="00CC73C5">
              <w:rPr>
                <w:rFonts w:cs="Calibri"/>
                <w:bCs/>
                <w:szCs w:val="22"/>
                <w:lang w:val="en-US"/>
              </w:rPr>
              <w:t>Arakur Resort &amp; SPA</w:t>
            </w:r>
          </w:p>
        </w:tc>
        <w:tc>
          <w:tcPr>
            <w:tcW w:w="3118" w:type="dxa"/>
            <w:tcBorders>
              <w:bottom w:val="single" w:sz="4" w:space="0" w:color="auto"/>
            </w:tcBorders>
            <w:shd w:val="clear" w:color="auto" w:fill="auto"/>
          </w:tcPr>
          <w:p w14:paraId="092C1B81" w14:textId="6A7473B4" w:rsidR="00261708" w:rsidRDefault="00261708" w:rsidP="00261708">
            <w:pPr>
              <w:jc w:val="center"/>
              <w:rPr>
                <w:rFonts w:cs="Calibri"/>
                <w:szCs w:val="22"/>
                <w:lang w:val="en-US"/>
              </w:rPr>
            </w:pPr>
            <w:r>
              <w:t>Enero 6 a febrero 28, 2025</w:t>
            </w:r>
          </w:p>
        </w:tc>
        <w:tc>
          <w:tcPr>
            <w:tcW w:w="1275" w:type="dxa"/>
            <w:tcBorders>
              <w:bottom w:val="single" w:sz="4" w:space="0" w:color="auto"/>
            </w:tcBorders>
            <w:shd w:val="clear" w:color="auto" w:fill="auto"/>
          </w:tcPr>
          <w:p w14:paraId="7C27E19A" w14:textId="72011476" w:rsidR="00261708" w:rsidRPr="002874B6" w:rsidRDefault="00261708" w:rsidP="00261708">
            <w:pPr>
              <w:jc w:val="center"/>
            </w:pPr>
            <w:r w:rsidRPr="00233702">
              <w:t xml:space="preserve"> 656 </w:t>
            </w:r>
          </w:p>
        </w:tc>
        <w:tc>
          <w:tcPr>
            <w:tcW w:w="1276" w:type="dxa"/>
            <w:tcBorders>
              <w:bottom w:val="single" w:sz="4" w:space="0" w:color="auto"/>
            </w:tcBorders>
            <w:shd w:val="clear" w:color="auto" w:fill="auto"/>
          </w:tcPr>
          <w:p w14:paraId="2106C490" w14:textId="2E7AF252" w:rsidR="00261708" w:rsidRPr="002874B6" w:rsidRDefault="00261708" w:rsidP="00261708">
            <w:pPr>
              <w:jc w:val="center"/>
            </w:pPr>
            <w:r w:rsidRPr="00233702">
              <w:t xml:space="preserve"> 474 </w:t>
            </w:r>
          </w:p>
        </w:tc>
        <w:tc>
          <w:tcPr>
            <w:tcW w:w="1276" w:type="dxa"/>
            <w:tcBorders>
              <w:bottom w:val="single" w:sz="4" w:space="0" w:color="auto"/>
            </w:tcBorders>
            <w:shd w:val="clear" w:color="auto" w:fill="auto"/>
          </w:tcPr>
          <w:p w14:paraId="1BAF8648" w14:textId="3DAF0C94" w:rsidR="00261708" w:rsidRDefault="00261708" w:rsidP="00261708">
            <w:pPr>
              <w:jc w:val="center"/>
              <w:rPr>
                <w:rFonts w:cs="Calibri"/>
                <w:szCs w:val="22"/>
              </w:rPr>
            </w:pPr>
            <w:r w:rsidRPr="00233702">
              <w:t xml:space="preserve"> 1.018 </w:t>
            </w:r>
          </w:p>
        </w:tc>
      </w:tr>
      <w:tr w:rsidR="00053880" w:rsidRPr="00031E1C" w14:paraId="6C54D91C" w14:textId="77777777" w:rsidTr="00A4387B">
        <w:tc>
          <w:tcPr>
            <w:tcW w:w="3256" w:type="dxa"/>
            <w:shd w:val="pct20" w:color="auto" w:fill="auto"/>
            <w:vAlign w:val="center"/>
          </w:tcPr>
          <w:p w14:paraId="00674934" w14:textId="0CCF9236" w:rsidR="00053880" w:rsidRPr="004C1B8C" w:rsidRDefault="00053880" w:rsidP="00053880">
            <w:pPr>
              <w:jc w:val="center"/>
              <w:rPr>
                <w:rFonts w:cs="Calibri"/>
                <w:bCs/>
                <w:szCs w:val="22"/>
                <w:lang w:val="en-US"/>
              </w:rPr>
            </w:pPr>
            <w:r w:rsidRPr="00ED3A60">
              <w:rPr>
                <w:rFonts w:cs="Calibri"/>
                <w:bCs/>
                <w:szCs w:val="22"/>
                <w:lang w:val="en-US"/>
              </w:rPr>
              <w:t>Los Cauquenes Resort &amp; SPA</w:t>
            </w:r>
          </w:p>
        </w:tc>
        <w:tc>
          <w:tcPr>
            <w:tcW w:w="3118" w:type="dxa"/>
            <w:shd w:val="pct20" w:color="auto" w:fill="auto"/>
          </w:tcPr>
          <w:p w14:paraId="156FF9DA" w14:textId="34E0A694" w:rsidR="00053880" w:rsidRDefault="00053880" w:rsidP="00053880">
            <w:pPr>
              <w:jc w:val="center"/>
              <w:rPr>
                <w:rFonts w:cs="Calibri"/>
                <w:szCs w:val="22"/>
                <w:lang w:val="en-US"/>
              </w:rPr>
            </w:pPr>
            <w:r>
              <w:t>Hasta febrero 29</w:t>
            </w:r>
          </w:p>
        </w:tc>
        <w:tc>
          <w:tcPr>
            <w:tcW w:w="1275" w:type="dxa"/>
            <w:shd w:val="pct20" w:color="auto" w:fill="auto"/>
          </w:tcPr>
          <w:p w14:paraId="03D0EF40" w14:textId="4133329F" w:rsidR="00053880" w:rsidRPr="002874B6" w:rsidRDefault="00053880" w:rsidP="00053880">
            <w:pPr>
              <w:jc w:val="center"/>
            </w:pPr>
            <w:r w:rsidRPr="00E102D9">
              <w:t xml:space="preserve"> 591 </w:t>
            </w:r>
          </w:p>
        </w:tc>
        <w:tc>
          <w:tcPr>
            <w:tcW w:w="1276" w:type="dxa"/>
            <w:shd w:val="pct20" w:color="auto" w:fill="auto"/>
          </w:tcPr>
          <w:p w14:paraId="01771DF0" w14:textId="6429E29D" w:rsidR="00053880" w:rsidRPr="002874B6" w:rsidRDefault="00053880" w:rsidP="00053880">
            <w:pPr>
              <w:jc w:val="center"/>
            </w:pPr>
            <w:r w:rsidRPr="00E102D9">
              <w:t xml:space="preserve"> 513 </w:t>
            </w:r>
          </w:p>
        </w:tc>
        <w:tc>
          <w:tcPr>
            <w:tcW w:w="1276" w:type="dxa"/>
            <w:shd w:val="pct20" w:color="auto" w:fill="auto"/>
          </w:tcPr>
          <w:p w14:paraId="51C421E3" w14:textId="35E78D9B" w:rsidR="00053880" w:rsidRDefault="00053880" w:rsidP="00053880">
            <w:pPr>
              <w:jc w:val="center"/>
              <w:rPr>
                <w:rFonts w:cs="Calibri"/>
                <w:szCs w:val="22"/>
              </w:rPr>
            </w:pPr>
            <w:r w:rsidRPr="00E102D9">
              <w:t xml:space="preserve"> 953 </w:t>
            </w:r>
          </w:p>
        </w:tc>
      </w:tr>
      <w:tr w:rsidR="00053880" w:rsidRPr="00031E1C" w14:paraId="578B4320" w14:textId="77777777" w:rsidTr="00AE432B">
        <w:tc>
          <w:tcPr>
            <w:tcW w:w="3256" w:type="dxa"/>
            <w:shd w:val="pct20" w:color="auto" w:fill="auto"/>
          </w:tcPr>
          <w:p w14:paraId="0E1A0847" w14:textId="2F235E7B" w:rsidR="00053880" w:rsidRPr="004C1B8C" w:rsidRDefault="00053880" w:rsidP="00053880">
            <w:pPr>
              <w:jc w:val="center"/>
              <w:rPr>
                <w:rFonts w:cs="Calibri"/>
                <w:bCs/>
                <w:szCs w:val="22"/>
                <w:lang w:val="en-US"/>
              </w:rPr>
            </w:pPr>
            <w:r w:rsidRPr="000439A2">
              <w:rPr>
                <w:rFonts w:cs="Calibri"/>
                <w:bCs/>
                <w:szCs w:val="22"/>
                <w:lang w:val="en-US"/>
              </w:rPr>
              <w:t>Los Cauquenes Resort &amp; SPA</w:t>
            </w:r>
          </w:p>
        </w:tc>
        <w:tc>
          <w:tcPr>
            <w:tcW w:w="3118" w:type="dxa"/>
            <w:shd w:val="pct20" w:color="auto" w:fill="auto"/>
          </w:tcPr>
          <w:p w14:paraId="17BC3E13" w14:textId="2664EDF6" w:rsidR="00053880" w:rsidRDefault="00053880" w:rsidP="00053880">
            <w:pPr>
              <w:jc w:val="center"/>
              <w:rPr>
                <w:rFonts w:cs="Calibri"/>
                <w:szCs w:val="22"/>
                <w:lang w:val="en-US"/>
              </w:rPr>
            </w:pPr>
            <w:r>
              <w:t>Marzo 1 al 31</w:t>
            </w:r>
          </w:p>
        </w:tc>
        <w:tc>
          <w:tcPr>
            <w:tcW w:w="1275" w:type="dxa"/>
            <w:shd w:val="pct20" w:color="auto" w:fill="auto"/>
          </w:tcPr>
          <w:p w14:paraId="2BA60DCF" w14:textId="0F3054B8" w:rsidR="00053880" w:rsidRPr="002874B6" w:rsidRDefault="00053880" w:rsidP="00053880">
            <w:pPr>
              <w:jc w:val="center"/>
            </w:pPr>
            <w:r w:rsidRPr="00E102D9">
              <w:t xml:space="preserve"> 538 </w:t>
            </w:r>
          </w:p>
        </w:tc>
        <w:tc>
          <w:tcPr>
            <w:tcW w:w="1276" w:type="dxa"/>
            <w:shd w:val="pct20" w:color="auto" w:fill="auto"/>
          </w:tcPr>
          <w:p w14:paraId="1C6C8CCD" w14:textId="4C2ECF6A" w:rsidR="00053880" w:rsidRPr="002874B6" w:rsidRDefault="00053880" w:rsidP="00053880">
            <w:pPr>
              <w:jc w:val="center"/>
            </w:pPr>
            <w:r w:rsidRPr="00E102D9">
              <w:t xml:space="preserve"> 471 </w:t>
            </w:r>
          </w:p>
        </w:tc>
        <w:tc>
          <w:tcPr>
            <w:tcW w:w="1276" w:type="dxa"/>
            <w:shd w:val="pct20" w:color="auto" w:fill="auto"/>
          </w:tcPr>
          <w:p w14:paraId="0B625CB5" w14:textId="3AD7F4AB" w:rsidR="00053880" w:rsidRDefault="00053880" w:rsidP="00053880">
            <w:pPr>
              <w:jc w:val="center"/>
              <w:rPr>
                <w:rFonts w:cs="Calibri"/>
                <w:szCs w:val="22"/>
              </w:rPr>
            </w:pPr>
            <w:r w:rsidRPr="00E102D9">
              <w:t xml:space="preserve"> 848 </w:t>
            </w:r>
          </w:p>
        </w:tc>
      </w:tr>
      <w:tr w:rsidR="00053880" w:rsidRPr="00031E1C" w14:paraId="163D82AE" w14:textId="77777777" w:rsidTr="00AE432B">
        <w:tc>
          <w:tcPr>
            <w:tcW w:w="3256" w:type="dxa"/>
            <w:shd w:val="pct20" w:color="auto" w:fill="auto"/>
          </w:tcPr>
          <w:p w14:paraId="632EEACA" w14:textId="7AEC720A" w:rsidR="00053880" w:rsidRPr="004C1B8C" w:rsidRDefault="00053880" w:rsidP="00053880">
            <w:pPr>
              <w:jc w:val="center"/>
              <w:rPr>
                <w:rFonts w:cs="Calibri"/>
                <w:bCs/>
                <w:szCs w:val="22"/>
                <w:lang w:val="en-US"/>
              </w:rPr>
            </w:pPr>
            <w:r w:rsidRPr="000439A2">
              <w:rPr>
                <w:rFonts w:cs="Calibri"/>
                <w:bCs/>
                <w:szCs w:val="22"/>
                <w:lang w:val="en-US"/>
              </w:rPr>
              <w:t>Los Cauquenes Resort &amp; SPA</w:t>
            </w:r>
          </w:p>
        </w:tc>
        <w:tc>
          <w:tcPr>
            <w:tcW w:w="3118" w:type="dxa"/>
            <w:shd w:val="pct20" w:color="auto" w:fill="auto"/>
          </w:tcPr>
          <w:p w14:paraId="19F22366" w14:textId="3EBFF17E" w:rsidR="00053880" w:rsidRDefault="00053880" w:rsidP="00053880">
            <w:pPr>
              <w:jc w:val="center"/>
              <w:rPr>
                <w:rFonts w:cs="Calibri"/>
                <w:szCs w:val="22"/>
                <w:lang w:val="en-US"/>
              </w:rPr>
            </w:pPr>
            <w:r>
              <w:t>Abril 1 al 5</w:t>
            </w:r>
          </w:p>
        </w:tc>
        <w:tc>
          <w:tcPr>
            <w:tcW w:w="1275" w:type="dxa"/>
            <w:shd w:val="pct20" w:color="auto" w:fill="auto"/>
          </w:tcPr>
          <w:p w14:paraId="7944B5A0" w14:textId="09D211D3" w:rsidR="00053880" w:rsidRPr="002874B6" w:rsidRDefault="00053880" w:rsidP="00053880">
            <w:pPr>
              <w:jc w:val="center"/>
            </w:pPr>
            <w:r w:rsidRPr="00E102D9">
              <w:t xml:space="preserve"> 445 </w:t>
            </w:r>
          </w:p>
        </w:tc>
        <w:tc>
          <w:tcPr>
            <w:tcW w:w="1276" w:type="dxa"/>
            <w:shd w:val="pct20" w:color="auto" w:fill="auto"/>
          </w:tcPr>
          <w:p w14:paraId="5BF8B675" w14:textId="5B028CFD" w:rsidR="00053880" w:rsidRPr="002874B6" w:rsidRDefault="00053880" w:rsidP="00053880">
            <w:pPr>
              <w:jc w:val="center"/>
            </w:pPr>
            <w:r w:rsidRPr="00E102D9">
              <w:t xml:space="preserve"> 409 </w:t>
            </w:r>
          </w:p>
        </w:tc>
        <w:tc>
          <w:tcPr>
            <w:tcW w:w="1276" w:type="dxa"/>
            <w:shd w:val="pct20" w:color="auto" w:fill="auto"/>
          </w:tcPr>
          <w:p w14:paraId="6F7C7FBE" w14:textId="0BE7AEBD" w:rsidR="00053880" w:rsidRDefault="00053880" w:rsidP="00053880">
            <w:pPr>
              <w:jc w:val="center"/>
              <w:rPr>
                <w:rFonts w:cs="Calibri"/>
                <w:szCs w:val="22"/>
              </w:rPr>
            </w:pPr>
            <w:r w:rsidRPr="00E102D9">
              <w:t xml:space="preserve"> 618 </w:t>
            </w:r>
          </w:p>
        </w:tc>
      </w:tr>
      <w:tr w:rsidR="00053880" w:rsidRPr="00031E1C" w14:paraId="357BBB83" w14:textId="77777777" w:rsidTr="00AE432B">
        <w:tc>
          <w:tcPr>
            <w:tcW w:w="3256" w:type="dxa"/>
            <w:shd w:val="pct20" w:color="auto" w:fill="auto"/>
          </w:tcPr>
          <w:p w14:paraId="1DEFC1BD" w14:textId="5BDFF646" w:rsidR="00053880" w:rsidRPr="004C1B8C" w:rsidRDefault="00053880" w:rsidP="00053880">
            <w:pPr>
              <w:jc w:val="center"/>
              <w:rPr>
                <w:rFonts w:cs="Calibri"/>
                <w:bCs/>
                <w:szCs w:val="22"/>
                <w:lang w:val="en-US"/>
              </w:rPr>
            </w:pPr>
            <w:r w:rsidRPr="000439A2">
              <w:rPr>
                <w:rFonts w:cs="Calibri"/>
                <w:bCs/>
                <w:szCs w:val="22"/>
                <w:lang w:val="en-US"/>
              </w:rPr>
              <w:t>Los Cauquenes Resort &amp; SPA</w:t>
            </w:r>
          </w:p>
        </w:tc>
        <w:tc>
          <w:tcPr>
            <w:tcW w:w="3118" w:type="dxa"/>
            <w:shd w:val="pct20" w:color="auto" w:fill="auto"/>
          </w:tcPr>
          <w:p w14:paraId="11E84276" w14:textId="45F43517" w:rsidR="00053880" w:rsidRDefault="00053880" w:rsidP="00053880">
            <w:pPr>
              <w:jc w:val="center"/>
              <w:rPr>
                <w:rFonts w:cs="Calibri"/>
                <w:szCs w:val="22"/>
                <w:lang w:val="en-US"/>
              </w:rPr>
            </w:pPr>
            <w:r>
              <w:t>Abril 6 al 8</w:t>
            </w:r>
          </w:p>
        </w:tc>
        <w:tc>
          <w:tcPr>
            <w:tcW w:w="1275" w:type="dxa"/>
            <w:shd w:val="pct20" w:color="auto" w:fill="auto"/>
          </w:tcPr>
          <w:p w14:paraId="164A5155" w14:textId="5227408E" w:rsidR="00053880" w:rsidRPr="002874B6" w:rsidRDefault="00053880" w:rsidP="00053880">
            <w:pPr>
              <w:jc w:val="center"/>
            </w:pPr>
            <w:r w:rsidRPr="00E102D9">
              <w:t xml:space="preserve"> 571 </w:t>
            </w:r>
          </w:p>
        </w:tc>
        <w:tc>
          <w:tcPr>
            <w:tcW w:w="1276" w:type="dxa"/>
            <w:shd w:val="pct20" w:color="auto" w:fill="auto"/>
          </w:tcPr>
          <w:p w14:paraId="3C1EE0A7" w14:textId="46E474C2" w:rsidR="00053880" w:rsidRPr="002874B6" w:rsidRDefault="00053880" w:rsidP="00053880">
            <w:pPr>
              <w:jc w:val="center"/>
            </w:pPr>
            <w:r w:rsidRPr="00E102D9">
              <w:t xml:space="preserve"> 513 </w:t>
            </w:r>
          </w:p>
        </w:tc>
        <w:tc>
          <w:tcPr>
            <w:tcW w:w="1276" w:type="dxa"/>
            <w:shd w:val="pct20" w:color="auto" w:fill="auto"/>
          </w:tcPr>
          <w:p w14:paraId="079D380B" w14:textId="456002E7" w:rsidR="00053880" w:rsidRDefault="00053880" w:rsidP="00053880">
            <w:pPr>
              <w:jc w:val="center"/>
              <w:rPr>
                <w:rFonts w:cs="Calibri"/>
                <w:szCs w:val="22"/>
              </w:rPr>
            </w:pPr>
            <w:r w:rsidRPr="00E102D9">
              <w:t xml:space="preserve"> 845 </w:t>
            </w:r>
          </w:p>
        </w:tc>
      </w:tr>
      <w:tr w:rsidR="00053880" w:rsidRPr="00031E1C" w14:paraId="71D341C2" w14:textId="77777777" w:rsidTr="00AE432B">
        <w:tc>
          <w:tcPr>
            <w:tcW w:w="3256" w:type="dxa"/>
            <w:shd w:val="pct20" w:color="auto" w:fill="auto"/>
          </w:tcPr>
          <w:p w14:paraId="66D56F4C" w14:textId="39F7B306" w:rsidR="00053880" w:rsidRPr="004C1B8C" w:rsidRDefault="00053880" w:rsidP="00053880">
            <w:pPr>
              <w:jc w:val="center"/>
              <w:rPr>
                <w:rFonts w:cs="Calibri"/>
                <w:bCs/>
                <w:szCs w:val="22"/>
                <w:lang w:val="en-US"/>
              </w:rPr>
            </w:pPr>
            <w:r w:rsidRPr="000439A2">
              <w:rPr>
                <w:rFonts w:cs="Calibri"/>
                <w:bCs/>
                <w:szCs w:val="22"/>
                <w:lang w:val="en-US"/>
              </w:rPr>
              <w:t>Los Cauquenes Resort &amp; SPA</w:t>
            </w:r>
          </w:p>
        </w:tc>
        <w:tc>
          <w:tcPr>
            <w:tcW w:w="3118" w:type="dxa"/>
            <w:shd w:val="pct20" w:color="auto" w:fill="auto"/>
          </w:tcPr>
          <w:p w14:paraId="251BA73B" w14:textId="291290D4" w:rsidR="00053880" w:rsidRDefault="00053880" w:rsidP="00053880">
            <w:pPr>
              <w:jc w:val="center"/>
              <w:rPr>
                <w:rFonts w:cs="Calibri"/>
                <w:szCs w:val="22"/>
                <w:lang w:val="en-US"/>
              </w:rPr>
            </w:pPr>
            <w:r>
              <w:t>Abril 9 al 30</w:t>
            </w:r>
          </w:p>
        </w:tc>
        <w:tc>
          <w:tcPr>
            <w:tcW w:w="1275" w:type="dxa"/>
            <w:shd w:val="pct20" w:color="auto" w:fill="auto"/>
          </w:tcPr>
          <w:p w14:paraId="30EB3623" w14:textId="0F5C3C40" w:rsidR="00053880" w:rsidRPr="002874B6" w:rsidRDefault="00053880" w:rsidP="00053880">
            <w:pPr>
              <w:jc w:val="center"/>
            </w:pPr>
            <w:r w:rsidRPr="00E102D9">
              <w:t xml:space="preserve"> 445 </w:t>
            </w:r>
          </w:p>
        </w:tc>
        <w:tc>
          <w:tcPr>
            <w:tcW w:w="1276" w:type="dxa"/>
            <w:shd w:val="pct20" w:color="auto" w:fill="auto"/>
          </w:tcPr>
          <w:p w14:paraId="4A889CEE" w14:textId="60801F0B" w:rsidR="00053880" w:rsidRPr="002874B6" w:rsidRDefault="00053880" w:rsidP="00053880">
            <w:pPr>
              <w:jc w:val="center"/>
            </w:pPr>
            <w:r w:rsidRPr="00E102D9">
              <w:t xml:space="preserve"> 409 </w:t>
            </w:r>
          </w:p>
        </w:tc>
        <w:tc>
          <w:tcPr>
            <w:tcW w:w="1276" w:type="dxa"/>
            <w:shd w:val="pct20" w:color="auto" w:fill="auto"/>
          </w:tcPr>
          <w:p w14:paraId="75F9237C" w14:textId="2E33C0E3" w:rsidR="00053880" w:rsidRDefault="00053880" w:rsidP="00053880">
            <w:pPr>
              <w:jc w:val="center"/>
              <w:rPr>
                <w:rFonts w:cs="Calibri"/>
                <w:szCs w:val="22"/>
              </w:rPr>
            </w:pPr>
            <w:r w:rsidRPr="00E102D9">
              <w:t xml:space="preserve"> 618 </w:t>
            </w:r>
          </w:p>
        </w:tc>
      </w:tr>
      <w:tr w:rsidR="00053880" w:rsidRPr="00031E1C" w14:paraId="16B998E3" w14:textId="77777777" w:rsidTr="00AE432B">
        <w:tc>
          <w:tcPr>
            <w:tcW w:w="3256" w:type="dxa"/>
            <w:shd w:val="pct20" w:color="auto" w:fill="auto"/>
          </w:tcPr>
          <w:p w14:paraId="0B2BF9F6" w14:textId="6E9BAD9E" w:rsidR="00053880" w:rsidRPr="004C1B8C" w:rsidRDefault="00053880" w:rsidP="00053880">
            <w:pPr>
              <w:jc w:val="center"/>
              <w:rPr>
                <w:rFonts w:cs="Calibri"/>
                <w:bCs/>
                <w:szCs w:val="22"/>
                <w:lang w:val="en-US"/>
              </w:rPr>
            </w:pPr>
            <w:r w:rsidRPr="000439A2">
              <w:rPr>
                <w:rFonts w:cs="Calibri"/>
                <w:bCs/>
                <w:szCs w:val="22"/>
                <w:lang w:val="en-US"/>
              </w:rPr>
              <w:t>Los Cauquenes Resort &amp; SPA</w:t>
            </w:r>
          </w:p>
        </w:tc>
        <w:tc>
          <w:tcPr>
            <w:tcW w:w="3118" w:type="dxa"/>
            <w:shd w:val="pct20" w:color="auto" w:fill="auto"/>
          </w:tcPr>
          <w:p w14:paraId="31210FE3" w14:textId="2EB90154" w:rsidR="00053880" w:rsidRDefault="00053880" w:rsidP="00053880">
            <w:pPr>
              <w:jc w:val="center"/>
              <w:rPr>
                <w:rFonts w:cs="Calibri"/>
                <w:szCs w:val="22"/>
                <w:lang w:val="en-US"/>
              </w:rPr>
            </w:pPr>
            <w:r>
              <w:t>Mayo 1 a septiembre 15</w:t>
            </w:r>
          </w:p>
        </w:tc>
        <w:tc>
          <w:tcPr>
            <w:tcW w:w="1275" w:type="dxa"/>
            <w:shd w:val="pct20" w:color="auto" w:fill="auto"/>
          </w:tcPr>
          <w:p w14:paraId="5C6B46CE" w14:textId="127BA0C8" w:rsidR="00053880" w:rsidRPr="002874B6" w:rsidRDefault="00053880" w:rsidP="00053880">
            <w:pPr>
              <w:jc w:val="center"/>
            </w:pPr>
            <w:r w:rsidRPr="00E102D9">
              <w:t xml:space="preserve"> 419 </w:t>
            </w:r>
          </w:p>
        </w:tc>
        <w:tc>
          <w:tcPr>
            <w:tcW w:w="1276" w:type="dxa"/>
            <w:shd w:val="pct20" w:color="auto" w:fill="auto"/>
          </w:tcPr>
          <w:p w14:paraId="1A882524" w14:textId="2BD3C3BE" w:rsidR="00053880" w:rsidRPr="002874B6" w:rsidRDefault="00053880" w:rsidP="00053880">
            <w:pPr>
              <w:jc w:val="center"/>
            </w:pPr>
            <w:r w:rsidRPr="00E102D9">
              <w:t xml:space="preserve"> 383 </w:t>
            </w:r>
          </w:p>
        </w:tc>
        <w:tc>
          <w:tcPr>
            <w:tcW w:w="1276" w:type="dxa"/>
            <w:shd w:val="pct20" w:color="auto" w:fill="auto"/>
          </w:tcPr>
          <w:p w14:paraId="74059F35" w14:textId="76091481" w:rsidR="00053880" w:rsidRDefault="00053880" w:rsidP="00053880">
            <w:pPr>
              <w:jc w:val="center"/>
              <w:rPr>
                <w:rFonts w:cs="Calibri"/>
                <w:szCs w:val="22"/>
              </w:rPr>
            </w:pPr>
            <w:r w:rsidRPr="00E102D9">
              <w:t xml:space="preserve"> 592 </w:t>
            </w:r>
          </w:p>
        </w:tc>
      </w:tr>
      <w:tr w:rsidR="00053880" w:rsidRPr="00031E1C" w14:paraId="42693FDA" w14:textId="77777777" w:rsidTr="00AE432B">
        <w:tc>
          <w:tcPr>
            <w:tcW w:w="3256" w:type="dxa"/>
            <w:shd w:val="pct20" w:color="auto" w:fill="auto"/>
          </w:tcPr>
          <w:p w14:paraId="1391C5B4" w14:textId="65606854" w:rsidR="00053880" w:rsidRPr="004C1B8C" w:rsidRDefault="00053880" w:rsidP="00053880">
            <w:pPr>
              <w:jc w:val="center"/>
              <w:rPr>
                <w:rFonts w:cs="Calibri"/>
                <w:bCs/>
                <w:szCs w:val="22"/>
                <w:lang w:val="en-US"/>
              </w:rPr>
            </w:pPr>
            <w:r w:rsidRPr="000439A2">
              <w:rPr>
                <w:rFonts w:cs="Calibri"/>
                <w:bCs/>
                <w:szCs w:val="22"/>
                <w:lang w:val="en-US"/>
              </w:rPr>
              <w:t>Los Cauquenes Resort &amp; SPA</w:t>
            </w:r>
          </w:p>
        </w:tc>
        <w:tc>
          <w:tcPr>
            <w:tcW w:w="3118" w:type="dxa"/>
            <w:shd w:val="pct20" w:color="auto" w:fill="auto"/>
          </w:tcPr>
          <w:p w14:paraId="5A5A46C8" w14:textId="163F0875" w:rsidR="00053880" w:rsidRDefault="00053880" w:rsidP="00053880">
            <w:pPr>
              <w:jc w:val="center"/>
              <w:rPr>
                <w:rFonts w:cs="Calibri"/>
                <w:szCs w:val="22"/>
                <w:lang w:val="en-US"/>
              </w:rPr>
            </w:pPr>
            <w:r>
              <w:t>Septiembre 16 al 30</w:t>
            </w:r>
          </w:p>
        </w:tc>
        <w:tc>
          <w:tcPr>
            <w:tcW w:w="1275" w:type="dxa"/>
            <w:shd w:val="pct20" w:color="auto" w:fill="auto"/>
          </w:tcPr>
          <w:p w14:paraId="545A4FEE" w14:textId="556499D0" w:rsidR="00053880" w:rsidRPr="002874B6" w:rsidRDefault="00053880" w:rsidP="00053880">
            <w:pPr>
              <w:jc w:val="center"/>
            </w:pPr>
            <w:r w:rsidRPr="00E102D9">
              <w:t xml:space="preserve"> 445 </w:t>
            </w:r>
          </w:p>
        </w:tc>
        <w:tc>
          <w:tcPr>
            <w:tcW w:w="1276" w:type="dxa"/>
            <w:shd w:val="pct20" w:color="auto" w:fill="auto"/>
          </w:tcPr>
          <w:p w14:paraId="27B93F2B" w14:textId="0F6DB1A2" w:rsidR="00053880" w:rsidRPr="002874B6" w:rsidRDefault="00053880" w:rsidP="00053880">
            <w:pPr>
              <w:jc w:val="center"/>
            </w:pPr>
            <w:r w:rsidRPr="00E102D9">
              <w:t xml:space="preserve"> 409 </w:t>
            </w:r>
          </w:p>
        </w:tc>
        <w:tc>
          <w:tcPr>
            <w:tcW w:w="1276" w:type="dxa"/>
            <w:shd w:val="pct20" w:color="auto" w:fill="auto"/>
          </w:tcPr>
          <w:p w14:paraId="08B92912" w14:textId="7E444AFF" w:rsidR="00053880" w:rsidRDefault="00053880" w:rsidP="00053880">
            <w:pPr>
              <w:jc w:val="center"/>
              <w:rPr>
                <w:rFonts w:cs="Calibri"/>
                <w:szCs w:val="22"/>
              </w:rPr>
            </w:pPr>
            <w:r w:rsidRPr="00E102D9">
              <w:t xml:space="preserve"> 618 </w:t>
            </w:r>
          </w:p>
        </w:tc>
      </w:tr>
      <w:tr w:rsidR="00053880" w:rsidRPr="00031E1C" w14:paraId="3B14845D" w14:textId="77777777" w:rsidTr="00AE432B">
        <w:tc>
          <w:tcPr>
            <w:tcW w:w="3256" w:type="dxa"/>
            <w:shd w:val="pct20" w:color="auto" w:fill="auto"/>
          </w:tcPr>
          <w:p w14:paraId="5AC35D65" w14:textId="3E8F47F1" w:rsidR="00053880" w:rsidRPr="004C1B8C" w:rsidRDefault="00053880" w:rsidP="00053880">
            <w:pPr>
              <w:jc w:val="center"/>
              <w:rPr>
                <w:rFonts w:cs="Calibri"/>
                <w:bCs/>
                <w:szCs w:val="22"/>
                <w:lang w:val="en-US"/>
              </w:rPr>
            </w:pPr>
            <w:r w:rsidRPr="000439A2">
              <w:rPr>
                <w:rFonts w:cs="Calibri"/>
                <w:bCs/>
                <w:szCs w:val="22"/>
                <w:lang w:val="en-US"/>
              </w:rPr>
              <w:t>Los Cauquenes Resort &amp; SPA</w:t>
            </w:r>
          </w:p>
        </w:tc>
        <w:tc>
          <w:tcPr>
            <w:tcW w:w="3118" w:type="dxa"/>
            <w:shd w:val="pct20" w:color="auto" w:fill="auto"/>
          </w:tcPr>
          <w:p w14:paraId="13E2C54F" w14:textId="21FF3984" w:rsidR="00053880" w:rsidRDefault="00053880" w:rsidP="00053880">
            <w:pPr>
              <w:jc w:val="center"/>
              <w:rPr>
                <w:rFonts w:cs="Calibri"/>
                <w:szCs w:val="22"/>
                <w:lang w:val="en-US"/>
              </w:rPr>
            </w:pPr>
            <w:r>
              <w:t>Octubre 1 al 31</w:t>
            </w:r>
          </w:p>
        </w:tc>
        <w:tc>
          <w:tcPr>
            <w:tcW w:w="1275" w:type="dxa"/>
            <w:shd w:val="pct20" w:color="auto" w:fill="auto"/>
          </w:tcPr>
          <w:p w14:paraId="7DB82476" w14:textId="1CFE0CDA" w:rsidR="00053880" w:rsidRPr="002874B6" w:rsidRDefault="00053880" w:rsidP="00053880">
            <w:pPr>
              <w:jc w:val="center"/>
            </w:pPr>
            <w:r w:rsidRPr="00E102D9">
              <w:t xml:space="preserve"> 570 </w:t>
            </w:r>
          </w:p>
        </w:tc>
        <w:tc>
          <w:tcPr>
            <w:tcW w:w="1276" w:type="dxa"/>
            <w:shd w:val="pct20" w:color="auto" w:fill="auto"/>
          </w:tcPr>
          <w:p w14:paraId="1C5BCEFC" w14:textId="593FD68B" w:rsidR="00053880" w:rsidRPr="002874B6" w:rsidRDefault="00053880" w:rsidP="00053880">
            <w:pPr>
              <w:jc w:val="center"/>
            </w:pPr>
            <w:r w:rsidRPr="00E102D9">
              <w:t xml:space="preserve"> 501 </w:t>
            </w:r>
          </w:p>
        </w:tc>
        <w:tc>
          <w:tcPr>
            <w:tcW w:w="1276" w:type="dxa"/>
            <w:shd w:val="pct20" w:color="auto" w:fill="auto"/>
          </w:tcPr>
          <w:p w14:paraId="092066CD" w14:textId="01167A0D" w:rsidR="00053880" w:rsidRDefault="00053880" w:rsidP="00053880">
            <w:pPr>
              <w:jc w:val="center"/>
              <w:rPr>
                <w:rFonts w:cs="Calibri"/>
                <w:szCs w:val="22"/>
              </w:rPr>
            </w:pPr>
            <w:r w:rsidRPr="00E102D9">
              <w:t xml:space="preserve"> 890 </w:t>
            </w:r>
          </w:p>
        </w:tc>
      </w:tr>
      <w:tr w:rsidR="00053880" w:rsidRPr="00031E1C" w14:paraId="55B22056" w14:textId="77777777" w:rsidTr="00AE432B">
        <w:tc>
          <w:tcPr>
            <w:tcW w:w="3256" w:type="dxa"/>
            <w:shd w:val="pct20" w:color="auto" w:fill="auto"/>
          </w:tcPr>
          <w:p w14:paraId="1D26BEFA" w14:textId="19C7B1D5" w:rsidR="00053880" w:rsidRPr="004C1B8C" w:rsidRDefault="00053880" w:rsidP="00053880">
            <w:pPr>
              <w:jc w:val="center"/>
              <w:rPr>
                <w:rFonts w:cs="Calibri"/>
                <w:bCs/>
                <w:szCs w:val="22"/>
                <w:lang w:val="en-US"/>
              </w:rPr>
            </w:pPr>
            <w:r w:rsidRPr="000439A2">
              <w:rPr>
                <w:rFonts w:cs="Calibri"/>
                <w:bCs/>
                <w:szCs w:val="22"/>
                <w:lang w:val="en-US"/>
              </w:rPr>
              <w:t>Los Cauquenes Resort &amp; SPA</w:t>
            </w:r>
          </w:p>
        </w:tc>
        <w:tc>
          <w:tcPr>
            <w:tcW w:w="3118" w:type="dxa"/>
            <w:shd w:val="pct20" w:color="auto" w:fill="auto"/>
          </w:tcPr>
          <w:p w14:paraId="72793277" w14:textId="65944F94" w:rsidR="00053880" w:rsidRDefault="00053880" w:rsidP="00053880">
            <w:pPr>
              <w:jc w:val="center"/>
              <w:rPr>
                <w:rFonts w:cs="Calibri"/>
                <w:szCs w:val="22"/>
                <w:lang w:val="en-US"/>
              </w:rPr>
            </w:pPr>
            <w:r>
              <w:t>Noviembre 1 al 30</w:t>
            </w:r>
          </w:p>
        </w:tc>
        <w:tc>
          <w:tcPr>
            <w:tcW w:w="1275" w:type="dxa"/>
            <w:shd w:val="pct20" w:color="auto" w:fill="auto"/>
          </w:tcPr>
          <w:p w14:paraId="2E920188" w14:textId="5654F93F" w:rsidR="00053880" w:rsidRPr="002874B6" w:rsidRDefault="00053880" w:rsidP="00053880">
            <w:pPr>
              <w:jc w:val="center"/>
            </w:pPr>
            <w:r w:rsidRPr="00E102D9">
              <w:t xml:space="preserve"> 591 </w:t>
            </w:r>
          </w:p>
        </w:tc>
        <w:tc>
          <w:tcPr>
            <w:tcW w:w="1276" w:type="dxa"/>
            <w:shd w:val="pct20" w:color="auto" w:fill="auto"/>
          </w:tcPr>
          <w:p w14:paraId="32519373" w14:textId="14EACC65" w:rsidR="00053880" w:rsidRPr="002874B6" w:rsidRDefault="00053880" w:rsidP="00053880">
            <w:pPr>
              <w:jc w:val="center"/>
            </w:pPr>
            <w:r w:rsidRPr="00E102D9">
              <w:t xml:space="preserve"> 518 </w:t>
            </w:r>
          </w:p>
        </w:tc>
        <w:tc>
          <w:tcPr>
            <w:tcW w:w="1276" w:type="dxa"/>
            <w:shd w:val="pct20" w:color="auto" w:fill="auto"/>
          </w:tcPr>
          <w:p w14:paraId="7E9282D5" w14:textId="0EAFE9DA" w:rsidR="00053880" w:rsidRDefault="00053880" w:rsidP="00053880">
            <w:pPr>
              <w:jc w:val="center"/>
              <w:rPr>
                <w:rFonts w:cs="Calibri"/>
                <w:szCs w:val="22"/>
              </w:rPr>
            </w:pPr>
            <w:r w:rsidRPr="00E102D9">
              <w:t xml:space="preserve"> 932 </w:t>
            </w:r>
          </w:p>
        </w:tc>
      </w:tr>
      <w:tr w:rsidR="00053880" w:rsidRPr="00031E1C" w14:paraId="1A2AE5EF" w14:textId="77777777" w:rsidTr="00AE432B">
        <w:tc>
          <w:tcPr>
            <w:tcW w:w="3256" w:type="dxa"/>
            <w:shd w:val="pct20" w:color="auto" w:fill="auto"/>
          </w:tcPr>
          <w:p w14:paraId="2D8F5FEE" w14:textId="1CFE0495" w:rsidR="00053880" w:rsidRPr="004C1B8C" w:rsidRDefault="00053880" w:rsidP="00053880">
            <w:pPr>
              <w:jc w:val="center"/>
              <w:rPr>
                <w:rFonts w:cs="Calibri"/>
                <w:bCs/>
                <w:szCs w:val="22"/>
                <w:lang w:val="en-US"/>
              </w:rPr>
            </w:pPr>
            <w:r w:rsidRPr="000439A2">
              <w:rPr>
                <w:rFonts w:cs="Calibri"/>
                <w:bCs/>
                <w:szCs w:val="22"/>
                <w:lang w:val="en-US"/>
              </w:rPr>
              <w:t>Los Cauquenes Resort &amp; SPA</w:t>
            </w:r>
          </w:p>
        </w:tc>
        <w:tc>
          <w:tcPr>
            <w:tcW w:w="3118" w:type="dxa"/>
            <w:shd w:val="pct20" w:color="auto" w:fill="auto"/>
          </w:tcPr>
          <w:p w14:paraId="705FFB62" w14:textId="2CD25986" w:rsidR="00053880" w:rsidRDefault="00053880" w:rsidP="00053880">
            <w:pPr>
              <w:jc w:val="center"/>
              <w:rPr>
                <w:rFonts w:cs="Calibri"/>
                <w:szCs w:val="22"/>
                <w:lang w:val="en-US"/>
              </w:rPr>
            </w:pPr>
            <w:r>
              <w:t>Diciembre 1 a enero 13,</w:t>
            </w:r>
            <w:r w:rsidRPr="009C6F6A">
              <w:t>2025</w:t>
            </w:r>
          </w:p>
        </w:tc>
        <w:tc>
          <w:tcPr>
            <w:tcW w:w="1275" w:type="dxa"/>
            <w:shd w:val="pct20" w:color="auto" w:fill="auto"/>
          </w:tcPr>
          <w:p w14:paraId="2D3BDB35" w14:textId="0DAB1BA7" w:rsidR="00053880" w:rsidRPr="002874B6" w:rsidRDefault="00053880" w:rsidP="00053880">
            <w:pPr>
              <w:jc w:val="center"/>
            </w:pPr>
            <w:r w:rsidRPr="00E102D9">
              <w:t xml:space="preserve"> 558 </w:t>
            </w:r>
          </w:p>
        </w:tc>
        <w:tc>
          <w:tcPr>
            <w:tcW w:w="1276" w:type="dxa"/>
            <w:shd w:val="pct20" w:color="auto" w:fill="auto"/>
          </w:tcPr>
          <w:p w14:paraId="6C555CCA" w14:textId="785085C5" w:rsidR="00053880" w:rsidRPr="002874B6" w:rsidRDefault="00053880" w:rsidP="00053880">
            <w:pPr>
              <w:jc w:val="center"/>
            </w:pPr>
            <w:r w:rsidRPr="00E102D9">
              <w:t xml:space="preserve"> 492 </w:t>
            </w:r>
          </w:p>
        </w:tc>
        <w:tc>
          <w:tcPr>
            <w:tcW w:w="1276" w:type="dxa"/>
            <w:shd w:val="pct20" w:color="auto" w:fill="auto"/>
          </w:tcPr>
          <w:p w14:paraId="21D597BD" w14:textId="4428C7EF" w:rsidR="00053880" w:rsidRDefault="00053880" w:rsidP="00053880">
            <w:pPr>
              <w:jc w:val="center"/>
              <w:rPr>
                <w:rFonts w:cs="Calibri"/>
                <w:szCs w:val="22"/>
              </w:rPr>
            </w:pPr>
            <w:r w:rsidRPr="00E102D9">
              <w:t xml:space="preserve"> 868 </w:t>
            </w:r>
          </w:p>
        </w:tc>
      </w:tr>
      <w:tr w:rsidR="00053880" w:rsidRPr="00031E1C" w14:paraId="349ACEC1" w14:textId="77777777" w:rsidTr="00AE432B">
        <w:tc>
          <w:tcPr>
            <w:tcW w:w="3256" w:type="dxa"/>
            <w:shd w:val="pct20" w:color="auto" w:fill="auto"/>
          </w:tcPr>
          <w:p w14:paraId="7AC3C51B" w14:textId="5802978D" w:rsidR="00053880" w:rsidRPr="004C1B8C" w:rsidRDefault="00053880" w:rsidP="00053880">
            <w:pPr>
              <w:jc w:val="center"/>
              <w:rPr>
                <w:rFonts w:cs="Calibri"/>
                <w:bCs/>
                <w:szCs w:val="22"/>
                <w:lang w:val="en-US"/>
              </w:rPr>
            </w:pPr>
            <w:r w:rsidRPr="000439A2">
              <w:rPr>
                <w:rFonts w:cs="Calibri"/>
                <w:bCs/>
                <w:szCs w:val="22"/>
                <w:lang w:val="en-US"/>
              </w:rPr>
              <w:t>Los Cauquenes Resort &amp; SPA</w:t>
            </w:r>
          </w:p>
        </w:tc>
        <w:tc>
          <w:tcPr>
            <w:tcW w:w="3118" w:type="dxa"/>
            <w:shd w:val="pct20" w:color="auto" w:fill="auto"/>
          </w:tcPr>
          <w:p w14:paraId="436DA15B" w14:textId="2D5AE328" w:rsidR="00053880" w:rsidRDefault="00053880" w:rsidP="00053880">
            <w:pPr>
              <w:jc w:val="center"/>
              <w:rPr>
                <w:rFonts w:cs="Calibri"/>
                <w:szCs w:val="22"/>
                <w:lang w:val="en-US"/>
              </w:rPr>
            </w:pPr>
            <w:r>
              <w:t>Enero 14 a</w:t>
            </w:r>
            <w:r w:rsidRPr="009C6F6A">
              <w:t xml:space="preserve"> </w:t>
            </w:r>
            <w:r>
              <w:t>febrero 28, 2025</w:t>
            </w:r>
          </w:p>
        </w:tc>
        <w:tc>
          <w:tcPr>
            <w:tcW w:w="1275" w:type="dxa"/>
            <w:shd w:val="pct20" w:color="auto" w:fill="auto"/>
          </w:tcPr>
          <w:p w14:paraId="5FD40656" w14:textId="6B8AEEEB" w:rsidR="00053880" w:rsidRPr="002874B6" w:rsidRDefault="00053880" w:rsidP="00053880">
            <w:pPr>
              <w:jc w:val="center"/>
            </w:pPr>
            <w:r w:rsidRPr="00E102D9">
              <w:t xml:space="preserve"> 613 </w:t>
            </w:r>
          </w:p>
        </w:tc>
        <w:tc>
          <w:tcPr>
            <w:tcW w:w="1276" w:type="dxa"/>
            <w:shd w:val="pct20" w:color="auto" w:fill="auto"/>
          </w:tcPr>
          <w:p w14:paraId="6403E8C2" w14:textId="4BFC9812" w:rsidR="00053880" w:rsidRPr="002874B6" w:rsidRDefault="00053880" w:rsidP="00053880">
            <w:pPr>
              <w:jc w:val="center"/>
            </w:pPr>
            <w:r w:rsidRPr="00E102D9">
              <w:t xml:space="preserve"> 536 </w:t>
            </w:r>
          </w:p>
        </w:tc>
        <w:tc>
          <w:tcPr>
            <w:tcW w:w="1276" w:type="dxa"/>
            <w:shd w:val="pct20" w:color="auto" w:fill="auto"/>
          </w:tcPr>
          <w:p w14:paraId="05053A50" w14:textId="3462B731" w:rsidR="00053880" w:rsidRDefault="00053880" w:rsidP="00053880">
            <w:pPr>
              <w:jc w:val="center"/>
              <w:rPr>
                <w:rFonts w:cs="Calibri"/>
                <w:szCs w:val="22"/>
              </w:rPr>
            </w:pPr>
            <w:r w:rsidRPr="00E102D9">
              <w:t xml:space="preserve"> 977 </w:t>
            </w:r>
          </w:p>
        </w:tc>
      </w:tr>
    </w:tbl>
    <w:p w14:paraId="2818CA05" w14:textId="32E78F4A" w:rsidR="005917B7" w:rsidRDefault="005917B7" w:rsidP="00D959FC">
      <w:pPr>
        <w:pStyle w:val="itinerario"/>
      </w:pPr>
    </w:p>
    <w:p w14:paraId="7870EBBC" w14:textId="77777777" w:rsidR="00EA0D0B" w:rsidRDefault="00EA0D0B" w:rsidP="00D959FC">
      <w:pPr>
        <w:pStyle w:val="itinerario"/>
      </w:pPr>
    </w:p>
    <w:p w14:paraId="798703AE" w14:textId="4BA51AD4" w:rsidR="00EA0D0B" w:rsidRDefault="00EA0D0B" w:rsidP="00D959FC">
      <w:pPr>
        <w:pStyle w:val="itinerario"/>
      </w:pPr>
    </w:p>
    <w:tbl>
      <w:tblPr>
        <w:tblStyle w:val="Tablaconcuadrcula"/>
        <w:tblW w:w="10201" w:type="dxa"/>
        <w:tblLayout w:type="fixed"/>
        <w:tblLook w:val="04A0" w:firstRow="1" w:lastRow="0" w:firstColumn="1" w:lastColumn="0" w:noHBand="0" w:noVBand="1"/>
      </w:tblPr>
      <w:tblGrid>
        <w:gridCol w:w="3256"/>
        <w:gridCol w:w="3118"/>
        <w:gridCol w:w="1275"/>
        <w:gridCol w:w="1276"/>
        <w:gridCol w:w="1276"/>
      </w:tblGrid>
      <w:tr w:rsidR="00EA0D0B" w:rsidRPr="00013431" w14:paraId="33EB9E40" w14:textId="77777777" w:rsidTr="0081499A">
        <w:tc>
          <w:tcPr>
            <w:tcW w:w="3256" w:type="dxa"/>
            <w:tcBorders>
              <w:bottom w:val="single" w:sz="4" w:space="0" w:color="auto"/>
            </w:tcBorders>
            <w:shd w:val="clear" w:color="auto" w:fill="1F3864"/>
            <w:vAlign w:val="center"/>
          </w:tcPr>
          <w:p w14:paraId="48B5F2B7" w14:textId="77777777" w:rsidR="00EA0D0B" w:rsidRPr="001149F8" w:rsidRDefault="00EA0D0B" w:rsidP="0081499A">
            <w:pPr>
              <w:jc w:val="center"/>
              <w:rPr>
                <w:b/>
                <w:color w:val="FFFFFF" w:themeColor="background1"/>
                <w:sz w:val="28"/>
                <w:szCs w:val="28"/>
              </w:rPr>
            </w:pPr>
            <w:r w:rsidRPr="001149F8">
              <w:rPr>
                <w:b/>
                <w:color w:val="FFFFFF" w:themeColor="background1"/>
                <w:sz w:val="28"/>
                <w:szCs w:val="28"/>
              </w:rPr>
              <w:lastRenderedPageBreak/>
              <w:t xml:space="preserve">Hotel </w:t>
            </w:r>
          </w:p>
        </w:tc>
        <w:tc>
          <w:tcPr>
            <w:tcW w:w="3118" w:type="dxa"/>
            <w:tcBorders>
              <w:bottom w:val="single" w:sz="4" w:space="0" w:color="auto"/>
            </w:tcBorders>
            <w:shd w:val="clear" w:color="auto" w:fill="1F3864"/>
            <w:vAlign w:val="center"/>
          </w:tcPr>
          <w:p w14:paraId="072D1F64" w14:textId="77777777" w:rsidR="00EA0D0B" w:rsidRPr="001149F8" w:rsidRDefault="00EA0D0B" w:rsidP="0081499A">
            <w:pPr>
              <w:jc w:val="center"/>
              <w:rPr>
                <w:b/>
                <w:color w:val="FFFFFF" w:themeColor="background1"/>
                <w:sz w:val="28"/>
                <w:szCs w:val="28"/>
              </w:rPr>
            </w:pPr>
            <w:r w:rsidRPr="001149F8">
              <w:rPr>
                <w:b/>
                <w:color w:val="FFFFFF" w:themeColor="background1"/>
                <w:sz w:val="28"/>
                <w:szCs w:val="28"/>
              </w:rPr>
              <w:t>Fechas</w:t>
            </w:r>
          </w:p>
        </w:tc>
        <w:tc>
          <w:tcPr>
            <w:tcW w:w="1275" w:type="dxa"/>
            <w:tcBorders>
              <w:bottom w:val="single" w:sz="4" w:space="0" w:color="auto"/>
            </w:tcBorders>
            <w:shd w:val="clear" w:color="auto" w:fill="1F3864"/>
            <w:vAlign w:val="center"/>
          </w:tcPr>
          <w:p w14:paraId="6919E8B0" w14:textId="77777777" w:rsidR="00EA0D0B" w:rsidRPr="001149F8" w:rsidRDefault="00EA0D0B" w:rsidP="0081499A">
            <w:pPr>
              <w:jc w:val="center"/>
              <w:rPr>
                <w:b/>
                <w:color w:val="FFFFFF" w:themeColor="background1"/>
                <w:sz w:val="28"/>
                <w:szCs w:val="28"/>
              </w:rPr>
            </w:pPr>
            <w:r w:rsidRPr="001149F8">
              <w:rPr>
                <w:b/>
                <w:color w:val="FFFFFF" w:themeColor="background1"/>
                <w:sz w:val="28"/>
                <w:szCs w:val="28"/>
              </w:rPr>
              <w:t>Doble</w:t>
            </w:r>
          </w:p>
        </w:tc>
        <w:tc>
          <w:tcPr>
            <w:tcW w:w="1276" w:type="dxa"/>
            <w:tcBorders>
              <w:bottom w:val="single" w:sz="4" w:space="0" w:color="auto"/>
            </w:tcBorders>
            <w:shd w:val="clear" w:color="auto" w:fill="1F3864"/>
            <w:vAlign w:val="center"/>
          </w:tcPr>
          <w:p w14:paraId="22008BF8" w14:textId="77777777" w:rsidR="00EA0D0B" w:rsidRPr="001149F8" w:rsidRDefault="00EA0D0B" w:rsidP="0081499A">
            <w:pPr>
              <w:jc w:val="center"/>
              <w:rPr>
                <w:b/>
                <w:color w:val="FFFFFF" w:themeColor="background1"/>
                <w:sz w:val="28"/>
                <w:szCs w:val="28"/>
              </w:rPr>
            </w:pPr>
            <w:r w:rsidRPr="001149F8">
              <w:rPr>
                <w:b/>
                <w:color w:val="FFFFFF" w:themeColor="background1"/>
                <w:sz w:val="28"/>
                <w:szCs w:val="28"/>
              </w:rPr>
              <w:t>Triple</w:t>
            </w:r>
          </w:p>
        </w:tc>
        <w:tc>
          <w:tcPr>
            <w:tcW w:w="1276" w:type="dxa"/>
            <w:tcBorders>
              <w:bottom w:val="single" w:sz="4" w:space="0" w:color="auto"/>
            </w:tcBorders>
            <w:shd w:val="clear" w:color="auto" w:fill="1F3864"/>
            <w:vAlign w:val="center"/>
          </w:tcPr>
          <w:p w14:paraId="0A066F61" w14:textId="77777777" w:rsidR="00EA0D0B" w:rsidRPr="001149F8" w:rsidRDefault="00EA0D0B" w:rsidP="0081499A">
            <w:pPr>
              <w:jc w:val="center"/>
              <w:rPr>
                <w:b/>
                <w:color w:val="FFFFFF" w:themeColor="background1"/>
                <w:sz w:val="28"/>
                <w:szCs w:val="28"/>
              </w:rPr>
            </w:pPr>
            <w:r w:rsidRPr="001149F8">
              <w:rPr>
                <w:b/>
                <w:color w:val="FFFFFF" w:themeColor="background1"/>
                <w:sz w:val="28"/>
                <w:szCs w:val="28"/>
              </w:rPr>
              <w:t>Sencilla</w:t>
            </w:r>
          </w:p>
        </w:tc>
      </w:tr>
      <w:tr w:rsidR="00EA0D0B" w:rsidRPr="00031E1C" w14:paraId="698A466B" w14:textId="77777777" w:rsidTr="0081499A">
        <w:tc>
          <w:tcPr>
            <w:tcW w:w="3256" w:type="dxa"/>
            <w:shd w:val="clear" w:color="auto" w:fill="auto"/>
            <w:vAlign w:val="center"/>
          </w:tcPr>
          <w:p w14:paraId="72CE7AFA" w14:textId="77777777" w:rsidR="00EA0D0B" w:rsidRPr="004C1B8C" w:rsidRDefault="00EA0D0B" w:rsidP="0081499A">
            <w:pPr>
              <w:jc w:val="center"/>
              <w:rPr>
                <w:rFonts w:cs="Calibri"/>
                <w:bCs/>
                <w:szCs w:val="22"/>
                <w:lang w:val="en-US"/>
              </w:rPr>
            </w:pPr>
            <w:r w:rsidRPr="00ED3A60">
              <w:rPr>
                <w:rFonts w:cs="Calibri"/>
                <w:bCs/>
                <w:szCs w:val="22"/>
                <w:lang w:val="en-US"/>
              </w:rPr>
              <w:t>Las Hayas</w:t>
            </w:r>
          </w:p>
        </w:tc>
        <w:tc>
          <w:tcPr>
            <w:tcW w:w="3118" w:type="dxa"/>
            <w:shd w:val="clear" w:color="auto" w:fill="auto"/>
          </w:tcPr>
          <w:p w14:paraId="7650B371" w14:textId="77777777" w:rsidR="00EA0D0B" w:rsidRPr="004C1B8C" w:rsidRDefault="00EA0D0B" w:rsidP="0081499A">
            <w:pPr>
              <w:jc w:val="center"/>
              <w:rPr>
                <w:rFonts w:cs="Calibri"/>
                <w:szCs w:val="22"/>
                <w:lang w:val="en-US"/>
              </w:rPr>
            </w:pPr>
            <w:r>
              <w:t>Hasta febrero 29</w:t>
            </w:r>
          </w:p>
        </w:tc>
        <w:tc>
          <w:tcPr>
            <w:tcW w:w="1275" w:type="dxa"/>
            <w:shd w:val="clear" w:color="auto" w:fill="auto"/>
          </w:tcPr>
          <w:p w14:paraId="1100E22D" w14:textId="77777777" w:rsidR="00EA0D0B" w:rsidRPr="00C225B7" w:rsidRDefault="00EA0D0B" w:rsidP="0081499A">
            <w:pPr>
              <w:jc w:val="center"/>
            </w:pPr>
            <w:r w:rsidRPr="00E12FAB">
              <w:t xml:space="preserve"> 562 </w:t>
            </w:r>
          </w:p>
        </w:tc>
        <w:tc>
          <w:tcPr>
            <w:tcW w:w="1276" w:type="dxa"/>
            <w:shd w:val="clear" w:color="auto" w:fill="auto"/>
          </w:tcPr>
          <w:p w14:paraId="69F19004" w14:textId="77777777" w:rsidR="00EA0D0B" w:rsidRDefault="00EA0D0B" w:rsidP="0081499A">
            <w:pPr>
              <w:jc w:val="center"/>
            </w:pPr>
            <w:r w:rsidRPr="00E12FAB">
              <w:t xml:space="preserve"> 518 </w:t>
            </w:r>
          </w:p>
        </w:tc>
        <w:tc>
          <w:tcPr>
            <w:tcW w:w="1276" w:type="dxa"/>
            <w:shd w:val="clear" w:color="auto" w:fill="auto"/>
          </w:tcPr>
          <w:p w14:paraId="732EE814" w14:textId="77777777" w:rsidR="00EA0D0B" w:rsidRPr="004C1B8C" w:rsidRDefault="00EA0D0B" w:rsidP="0081499A">
            <w:pPr>
              <w:jc w:val="center"/>
              <w:rPr>
                <w:rFonts w:cs="Calibri"/>
                <w:szCs w:val="22"/>
              </w:rPr>
            </w:pPr>
            <w:r w:rsidRPr="00E12FAB">
              <w:t xml:space="preserve"> 897 </w:t>
            </w:r>
          </w:p>
        </w:tc>
      </w:tr>
      <w:tr w:rsidR="00EA0D0B" w:rsidRPr="00031E1C" w14:paraId="1147ADC1" w14:textId="77777777" w:rsidTr="0081499A">
        <w:tc>
          <w:tcPr>
            <w:tcW w:w="3256" w:type="dxa"/>
            <w:shd w:val="clear" w:color="auto" w:fill="auto"/>
          </w:tcPr>
          <w:p w14:paraId="78BC5A26" w14:textId="77777777" w:rsidR="00EA0D0B" w:rsidRPr="004C1B8C" w:rsidRDefault="00EA0D0B" w:rsidP="0081499A">
            <w:pPr>
              <w:jc w:val="center"/>
              <w:rPr>
                <w:rFonts w:cs="Calibri"/>
                <w:bCs/>
                <w:szCs w:val="22"/>
                <w:lang w:val="en-US"/>
              </w:rPr>
            </w:pPr>
            <w:r w:rsidRPr="00A25D42">
              <w:rPr>
                <w:rFonts w:cs="Calibri"/>
                <w:bCs/>
                <w:szCs w:val="22"/>
                <w:lang w:val="en-US"/>
              </w:rPr>
              <w:t>Las Hayas</w:t>
            </w:r>
          </w:p>
        </w:tc>
        <w:tc>
          <w:tcPr>
            <w:tcW w:w="3118" w:type="dxa"/>
            <w:shd w:val="clear" w:color="auto" w:fill="auto"/>
          </w:tcPr>
          <w:p w14:paraId="6CDB577E" w14:textId="77777777" w:rsidR="00EA0D0B" w:rsidRDefault="00EA0D0B" w:rsidP="0081499A">
            <w:pPr>
              <w:jc w:val="center"/>
              <w:rPr>
                <w:rFonts w:cs="Calibri"/>
                <w:szCs w:val="22"/>
                <w:lang w:val="en-US"/>
              </w:rPr>
            </w:pPr>
            <w:r w:rsidRPr="002F6711">
              <w:t xml:space="preserve">Marzo 1 al </w:t>
            </w:r>
            <w:r>
              <w:t>27</w:t>
            </w:r>
          </w:p>
        </w:tc>
        <w:tc>
          <w:tcPr>
            <w:tcW w:w="1275" w:type="dxa"/>
            <w:shd w:val="clear" w:color="auto" w:fill="auto"/>
          </w:tcPr>
          <w:p w14:paraId="35B867FF" w14:textId="77777777" w:rsidR="00EA0D0B" w:rsidRPr="00C225B7" w:rsidRDefault="00EA0D0B" w:rsidP="0081499A">
            <w:pPr>
              <w:jc w:val="center"/>
            </w:pPr>
            <w:r w:rsidRPr="00E12FAB">
              <w:t xml:space="preserve"> 486 </w:t>
            </w:r>
          </w:p>
        </w:tc>
        <w:tc>
          <w:tcPr>
            <w:tcW w:w="1276" w:type="dxa"/>
            <w:shd w:val="clear" w:color="auto" w:fill="auto"/>
          </w:tcPr>
          <w:p w14:paraId="7E7A78C6" w14:textId="77777777" w:rsidR="00EA0D0B" w:rsidRDefault="00EA0D0B" w:rsidP="0081499A">
            <w:pPr>
              <w:jc w:val="center"/>
            </w:pPr>
            <w:r w:rsidRPr="00E12FAB">
              <w:t xml:space="preserve"> 452 </w:t>
            </w:r>
          </w:p>
        </w:tc>
        <w:tc>
          <w:tcPr>
            <w:tcW w:w="1276" w:type="dxa"/>
            <w:shd w:val="clear" w:color="auto" w:fill="auto"/>
          </w:tcPr>
          <w:p w14:paraId="3B784DA6" w14:textId="77777777" w:rsidR="00EA0D0B" w:rsidRPr="004C1B8C" w:rsidRDefault="00EA0D0B" w:rsidP="0081499A">
            <w:pPr>
              <w:jc w:val="center"/>
              <w:rPr>
                <w:rFonts w:cs="Calibri"/>
                <w:szCs w:val="22"/>
              </w:rPr>
            </w:pPr>
            <w:r w:rsidRPr="00E12FAB">
              <w:t xml:space="preserve"> 744 </w:t>
            </w:r>
          </w:p>
        </w:tc>
      </w:tr>
      <w:tr w:rsidR="00EA0D0B" w:rsidRPr="00031E1C" w14:paraId="0DC48BBE" w14:textId="77777777" w:rsidTr="0081499A">
        <w:tc>
          <w:tcPr>
            <w:tcW w:w="3256" w:type="dxa"/>
            <w:tcBorders>
              <w:bottom w:val="single" w:sz="4" w:space="0" w:color="auto"/>
            </w:tcBorders>
            <w:shd w:val="clear" w:color="auto" w:fill="auto"/>
          </w:tcPr>
          <w:p w14:paraId="05E16D6E" w14:textId="77777777" w:rsidR="00EA0D0B" w:rsidRPr="004C1B8C" w:rsidRDefault="00EA0D0B" w:rsidP="0081499A">
            <w:pPr>
              <w:jc w:val="center"/>
              <w:rPr>
                <w:rFonts w:cs="Calibri"/>
                <w:bCs/>
                <w:szCs w:val="22"/>
                <w:lang w:val="en-US"/>
              </w:rPr>
            </w:pPr>
            <w:r w:rsidRPr="00A25D42">
              <w:rPr>
                <w:rFonts w:cs="Calibri"/>
                <w:bCs/>
                <w:szCs w:val="22"/>
                <w:lang w:val="en-US"/>
              </w:rPr>
              <w:t>Las Hayas</w:t>
            </w:r>
          </w:p>
        </w:tc>
        <w:tc>
          <w:tcPr>
            <w:tcW w:w="3118" w:type="dxa"/>
            <w:tcBorders>
              <w:bottom w:val="single" w:sz="4" w:space="0" w:color="auto"/>
            </w:tcBorders>
            <w:shd w:val="clear" w:color="auto" w:fill="auto"/>
          </w:tcPr>
          <w:p w14:paraId="342FBDCC" w14:textId="77777777" w:rsidR="00EA0D0B" w:rsidRDefault="00EA0D0B" w:rsidP="0081499A">
            <w:pPr>
              <w:jc w:val="center"/>
              <w:rPr>
                <w:rFonts w:cs="Calibri"/>
                <w:szCs w:val="22"/>
                <w:lang w:val="en-US"/>
              </w:rPr>
            </w:pPr>
            <w:r>
              <w:t>Abril 1 al 30</w:t>
            </w:r>
          </w:p>
        </w:tc>
        <w:tc>
          <w:tcPr>
            <w:tcW w:w="1275" w:type="dxa"/>
            <w:tcBorders>
              <w:bottom w:val="single" w:sz="4" w:space="0" w:color="auto"/>
            </w:tcBorders>
            <w:shd w:val="clear" w:color="auto" w:fill="auto"/>
          </w:tcPr>
          <w:p w14:paraId="269114BA" w14:textId="77777777" w:rsidR="00EA0D0B" w:rsidRPr="00C225B7" w:rsidRDefault="00EA0D0B" w:rsidP="0081499A">
            <w:pPr>
              <w:jc w:val="center"/>
            </w:pPr>
            <w:r w:rsidRPr="00E12FAB">
              <w:t xml:space="preserve"> 438 </w:t>
            </w:r>
          </w:p>
        </w:tc>
        <w:tc>
          <w:tcPr>
            <w:tcW w:w="1276" w:type="dxa"/>
            <w:tcBorders>
              <w:bottom w:val="single" w:sz="4" w:space="0" w:color="auto"/>
            </w:tcBorders>
            <w:shd w:val="clear" w:color="auto" w:fill="auto"/>
          </w:tcPr>
          <w:p w14:paraId="26D4E057" w14:textId="77777777" w:rsidR="00EA0D0B" w:rsidRDefault="00EA0D0B" w:rsidP="0081499A">
            <w:pPr>
              <w:jc w:val="center"/>
            </w:pPr>
            <w:r w:rsidRPr="00E12FAB">
              <w:t xml:space="preserve"> 409 </w:t>
            </w:r>
          </w:p>
        </w:tc>
        <w:tc>
          <w:tcPr>
            <w:tcW w:w="1276" w:type="dxa"/>
            <w:tcBorders>
              <w:bottom w:val="single" w:sz="4" w:space="0" w:color="auto"/>
            </w:tcBorders>
            <w:shd w:val="clear" w:color="auto" w:fill="auto"/>
          </w:tcPr>
          <w:p w14:paraId="4FAF28FF" w14:textId="77777777" w:rsidR="00EA0D0B" w:rsidRPr="004C1B8C" w:rsidRDefault="00EA0D0B" w:rsidP="0081499A">
            <w:pPr>
              <w:jc w:val="center"/>
              <w:rPr>
                <w:rFonts w:cs="Calibri"/>
                <w:szCs w:val="22"/>
              </w:rPr>
            </w:pPr>
            <w:r w:rsidRPr="00E12FAB">
              <w:t xml:space="preserve"> 647 </w:t>
            </w:r>
          </w:p>
        </w:tc>
      </w:tr>
      <w:tr w:rsidR="00EA0D0B" w:rsidRPr="00031E1C" w14:paraId="738371E6" w14:textId="77777777" w:rsidTr="0081499A">
        <w:tc>
          <w:tcPr>
            <w:tcW w:w="3256" w:type="dxa"/>
            <w:tcBorders>
              <w:bottom w:val="single" w:sz="4" w:space="0" w:color="auto"/>
            </w:tcBorders>
            <w:shd w:val="clear" w:color="auto" w:fill="auto"/>
          </w:tcPr>
          <w:p w14:paraId="4831A7FA" w14:textId="77777777" w:rsidR="00EA0D0B" w:rsidRPr="004C1B8C" w:rsidRDefault="00EA0D0B" w:rsidP="0081499A">
            <w:pPr>
              <w:jc w:val="center"/>
              <w:rPr>
                <w:rFonts w:cs="Calibri"/>
                <w:bCs/>
                <w:szCs w:val="22"/>
                <w:lang w:val="en-US"/>
              </w:rPr>
            </w:pPr>
            <w:r w:rsidRPr="00AC7103">
              <w:rPr>
                <w:rFonts w:cs="Calibri"/>
                <w:bCs/>
                <w:szCs w:val="22"/>
                <w:lang w:val="en-US"/>
              </w:rPr>
              <w:t>Las Hayas</w:t>
            </w:r>
          </w:p>
        </w:tc>
        <w:tc>
          <w:tcPr>
            <w:tcW w:w="3118" w:type="dxa"/>
            <w:tcBorders>
              <w:bottom w:val="single" w:sz="4" w:space="0" w:color="auto"/>
            </w:tcBorders>
            <w:shd w:val="clear" w:color="auto" w:fill="auto"/>
          </w:tcPr>
          <w:p w14:paraId="34060540" w14:textId="77777777" w:rsidR="00EA0D0B" w:rsidRDefault="00EA0D0B" w:rsidP="0081499A">
            <w:pPr>
              <w:jc w:val="center"/>
              <w:rPr>
                <w:rFonts w:cs="Calibri"/>
                <w:szCs w:val="22"/>
                <w:lang w:val="en-US"/>
              </w:rPr>
            </w:pPr>
            <w:r>
              <w:t>Mayo 1 a junio 14</w:t>
            </w:r>
          </w:p>
        </w:tc>
        <w:tc>
          <w:tcPr>
            <w:tcW w:w="1275" w:type="dxa"/>
            <w:tcBorders>
              <w:bottom w:val="single" w:sz="4" w:space="0" w:color="auto"/>
            </w:tcBorders>
            <w:shd w:val="clear" w:color="auto" w:fill="auto"/>
          </w:tcPr>
          <w:p w14:paraId="66044383" w14:textId="77777777" w:rsidR="00EA0D0B" w:rsidRPr="00C225B7" w:rsidRDefault="00EA0D0B" w:rsidP="0081499A">
            <w:pPr>
              <w:jc w:val="center"/>
            </w:pPr>
            <w:r w:rsidRPr="00E12FAB">
              <w:t xml:space="preserve"> 435 </w:t>
            </w:r>
          </w:p>
        </w:tc>
        <w:tc>
          <w:tcPr>
            <w:tcW w:w="1276" w:type="dxa"/>
            <w:tcBorders>
              <w:bottom w:val="single" w:sz="4" w:space="0" w:color="auto"/>
            </w:tcBorders>
            <w:shd w:val="clear" w:color="auto" w:fill="auto"/>
          </w:tcPr>
          <w:p w14:paraId="4C9EDB92" w14:textId="77777777" w:rsidR="00EA0D0B" w:rsidRDefault="00EA0D0B" w:rsidP="0081499A">
            <w:pPr>
              <w:jc w:val="center"/>
            </w:pPr>
            <w:r w:rsidRPr="00E12FAB">
              <w:t xml:space="preserve"> 404 </w:t>
            </w:r>
          </w:p>
        </w:tc>
        <w:tc>
          <w:tcPr>
            <w:tcW w:w="1276" w:type="dxa"/>
            <w:tcBorders>
              <w:bottom w:val="single" w:sz="4" w:space="0" w:color="auto"/>
            </w:tcBorders>
            <w:shd w:val="clear" w:color="auto" w:fill="auto"/>
          </w:tcPr>
          <w:p w14:paraId="055A47DC" w14:textId="77777777" w:rsidR="00EA0D0B" w:rsidRPr="004C1B8C" w:rsidRDefault="00EA0D0B" w:rsidP="0081499A">
            <w:pPr>
              <w:jc w:val="center"/>
              <w:rPr>
                <w:rFonts w:cs="Calibri"/>
                <w:szCs w:val="22"/>
              </w:rPr>
            </w:pPr>
            <w:r w:rsidRPr="00E12FAB">
              <w:t xml:space="preserve"> 670 </w:t>
            </w:r>
          </w:p>
        </w:tc>
      </w:tr>
      <w:tr w:rsidR="00EA0D0B" w:rsidRPr="00031E1C" w14:paraId="433F1DAD" w14:textId="77777777" w:rsidTr="0081499A">
        <w:tc>
          <w:tcPr>
            <w:tcW w:w="3256" w:type="dxa"/>
            <w:tcBorders>
              <w:bottom w:val="single" w:sz="4" w:space="0" w:color="auto"/>
            </w:tcBorders>
            <w:shd w:val="clear" w:color="auto" w:fill="auto"/>
          </w:tcPr>
          <w:p w14:paraId="14B5807D" w14:textId="77777777" w:rsidR="00EA0D0B" w:rsidRPr="004C1B8C" w:rsidRDefault="00EA0D0B" w:rsidP="0081499A">
            <w:pPr>
              <w:jc w:val="center"/>
              <w:rPr>
                <w:rFonts w:cs="Calibri"/>
                <w:bCs/>
                <w:szCs w:val="22"/>
                <w:lang w:val="en-US"/>
              </w:rPr>
            </w:pPr>
            <w:r w:rsidRPr="00AC7103">
              <w:rPr>
                <w:rFonts w:cs="Calibri"/>
                <w:bCs/>
                <w:szCs w:val="22"/>
                <w:lang w:val="en-US"/>
              </w:rPr>
              <w:t>Las Hayas</w:t>
            </w:r>
          </w:p>
        </w:tc>
        <w:tc>
          <w:tcPr>
            <w:tcW w:w="3118" w:type="dxa"/>
            <w:tcBorders>
              <w:bottom w:val="single" w:sz="4" w:space="0" w:color="auto"/>
            </w:tcBorders>
            <w:shd w:val="clear" w:color="auto" w:fill="auto"/>
          </w:tcPr>
          <w:p w14:paraId="120EFFAC" w14:textId="77777777" w:rsidR="00EA0D0B" w:rsidRDefault="00EA0D0B" w:rsidP="0081499A">
            <w:pPr>
              <w:jc w:val="center"/>
              <w:rPr>
                <w:rFonts w:cs="Calibri"/>
                <w:szCs w:val="22"/>
                <w:lang w:val="en-US"/>
              </w:rPr>
            </w:pPr>
            <w:r>
              <w:t>Junio 15 a julio 5</w:t>
            </w:r>
          </w:p>
        </w:tc>
        <w:tc>
          <w:tcPr>
            <w:tcW w:w="1275" w:type="dxa"/>
            <w:tcBorders>
              <w:bottom w:val="single" w:sz="4" w:space="0" w:color="auto"/>
            </w:tcBorders>
            <w:shd w:val="clear" w:color="auto" w:fill="auto"/>
          </w:tcPr>
          <w:p w14:paraId="64732F2A" w14:textId="77777777" w:rsidR="00EA0D0B" w:rsidRPr="00C225B7" w:rsidRDefault="00EA0D0B" w:rsidP="0081499A">
            <w:pPr>
              <w:jc w:val="center"/>
            </w:pPr>
            <w:r w:rsidRPr="00E12FAB">
              <w:t xml:space="preserve"> 481 </w:t>
            </w:r>
          </w:p>
        </w:tc>
        <w:tc>
          <w:tcPr>
            <w:tcW w:w="1276" w:type="dxa"/>
            <w:tcBorders>
              <w:bottom w:val="single" w:sz="4" w:space="0" w:color="auto"/>
            </w:tcBorders>
            <w:shd w:val="clear" w:color="auto" w:fill="auto"/>
          </w:tcPr>
          <w:p w14:paraId="31E55B9D" w14:textId="77777777" w:rsidR="00EA0D0B" w:rsidRDefault="00EA0D0B" w:rsidP="0081499A">
            <w:pPr>
              <w:jc w:val="center"/>
            </w:pPr>
            <w:r w:rsidRPr="00E12FAB">
              <w:t xml:space="preserve"> 443 </w:t>
            </w:r>
          </w:p>
        </w:tc>
        <w:tc>
          <w:tcPr>
            <w:tcW w:w="1276" w:type="dxa"/>
            <w:tcBorders>
              <w:bottom w:val="single" w:sz="4" w:space="0" w:color="auto"/>
            </w:tcBorders>
            <w:shd w:val="clear" w:color="auto" w:fill="auto"/>
          </w:tcPr>
          <w:p w14:paraId="46F86B74" w14:textId="77777777" w:rsidR="00EA0D0B" w:rsidRPr="004C1B8C" w:rsidRDefault="00EA0D0B" w:rsidP="0081499A">
            <w:pPr>
              <w:jc w:val="center"/>
              <w:rPr>
                <w:rFonts w:cs="Calibri"/>
                <w:szCs w:val="22"/>
              </w:rPr>
            </w:pPr>
            <w:r w:rsidRPr="00E12FAB">
              <w:t xml:space="preserve"> 760 </w:t>
            </w:r>
          </w:p>
        </w:tc>
      </w:tr>
      <w:tr w:rsidR="00EA0D0B" w:rsidRPr="00031E1C" w14:paraId="5A3D8030" w14:textId="77777777" w:rsidTr="0081499A">
        <w:tc>
          <w:tcPr>
            <w:tcW w:w="3256" w:type="dxa"/>
            <w:tcBorders>
              <w:bottom w:val="single" w:sz="4" w:space="0" w:color="auto"/>
            </w:tcBorders>
            <w:shd w:val="clear" w:color="auto" w:fill="auto"/>
          </w:tcPr>
          <w:p w14:paraId="67625C33" w14:textId="77777777" w:rsidR="00EA0D0B" w:rsidRPr="004C1B8C" w:rsidRDefault="00EA0D0B" w:rsidP="0081499A">
            <w:pPr>
              <w:jc w:val="center"/>
              <w:rPr>
                <w:rFonts w:cs="Calibri"/>
                <w:bCs/>
                <w:szCs w:val="22"/>
                <w:lang w:val="en-US"/>
              </w:rPr>
            </w:pPr>
            <w:r w:rsidRPr="00AC7103">
              <w:rPr>
                <w:rFonts w:cs="Calibri"/>
                <w:bCs/>
                <w:szCs w:val="22"/>
                <w:lang w:val="en-US"/>
              </w:rPr>
              <w:t>Las Hayas</w:t>
            </w:r>
          </w:p>
        </w:tc>
        <w:tc>
          <w:tcPr>
            <w:tcW w:w="3118" w:type="dxa"/>
            <w:tcBorders>
              <w:bottom w:val="single" w:sz="4" w:space="0" w:color="auto"/>
            </w:tcBorders>
            <w:shd w:val="clear" w:color="auto" w:fill="auto"/>
          </w:tcPr>
          <w:p w14:paraId="4377EF03" w14:textId="77777777" w:rsidR="00EA0D0B" w:rsidRDefault="00EA0D0B" w:rsidP="0081499A">
            <w:pPr>
              <w:jc w:val="center"/>
              <w:rPr>
                <w:rFonts w:cs="Calibri"/>
                <w:szCs w:val="22"/>
                <w:lang w:val="en-US"/>
              </w:rPr>
            </w:pPr>
            <w:r>
              <w:t>Julio 6 al 12</w:t>
            </w:r>
          </w:p>
        </w:tc>
        <w:tc>
          <w:tcPr>
            <w:tcW w:w="1275" w:type="dxa"/>
            <w:tcBorders>
              <w:bottom w:val="single" w:sz="4" w:space="0" w:color="auto"/>
            </w:tcBorders>
            <w:shd w:val="clear" w:color="auto" w:fill="auto"/>
          </w:tcPr>
          <w:p w14:paraId="6B1921CD" w14:textId="77777777" w:rsidR="00EA0D0B" w:rsidRPr="00C225B7" w:rsidRDefault="00EA0D0B" w:rsidP="0081499A">
            <w:pPr>
              <w:jc w:val="center"/>
            </w:pPr>
            <w:r w:rsidRPr="00E12FAB">
              <w:t xml:space="preserve"> 619 </w:t>
            </w:r>
          </w:p>
        </w:tc>
        <w:tc>
          <w:tcPr>
            <w:tcW w:w="1276" w:type="dxa"/>
            <w:tcBorders>
              <w:bottom w:val="single" w:sz="4" w:space="0" w:color="auto"/>
            </w:tcBorders>
            <w:shd w:val="clear" w:color="auto" w:fill="auto"/>
          </w:tcPr>
          <w:p w14:paraId="3E329BE6" w14:textId="77777777" w:rsidR="00EA0D0B" w:rsidRDefault="00EA0D0B" w:rsidP="0081499A">
            <w:pPr>
              <w:jc w:val="center"/>
            </w:pPr>
            <w:r w:rsidRPr="00E12FAB">
              <w:t xml:space="preserve"> 564 </w:t>
            </w:r>
          </w:p>
        </w:tc>
        <w:tc>
          <w:tcPr>
            <w:tcW w:w="1276" w:type="dxa"/>
            <w:tcBorders>
              <w:bottom w:val="single" w:sz="4" w:space="0" w:color="auto"/>
            </w:tcBorders>
            <w:shd w:val="clear" w:color="auto" w:fill="auto"/>
          </w:tcPr>
          <w:p w14:paraId="3693AC15" w14:textId="77777777" w:rsidR="00EA0D0B" w:rsidRPr="004C1B8C" w:rsidRDefault="00EA0D0B" w:rsidP="0081499A">
            <w:pPr>
              <w:jc w:val="center"/>
              <w:rPr>
                <w:rFonts w:cs="Calibri"/>
                <w:szCs w:val="22"/>
              </w:rPr>
            </w:pPr>
            <w:r w:rsidRPr="00E12FAB">
              <w:t xml:space="preserve"> 1.039 </w:t>
            </w:r>
          </w:p>
        </w:tc>
      </w:tr>
      <w:tr w:rsidR="00EA0D0B" w:rsidRPr="00031E1C" w14:paraId="7F98E0B1" w14:textId="77777777" w:rsidTr="0081499A">
        <w:tc>
          <w:tcPr>
            <w:tcW w:w="3256" w:type="dxa"/>
            <w:tcBorders>
              <w:bottom w:val="single" w:sz="4" w:space="0" w:color="auto"/>
            </w:tcBorders>
            <w:shd w:val="clear" w:color="auto" w:fill="auto"/>
          </w:tcPr>
          <w:p w14:paraId="046B941F" w14:textId="77777777" w:rsidR="00EA0D0B" w:rsidRPr="004C1B8C" w:rsidRDefault="00EA0D0B" w:rsidP="0081499A">
            <w:pPr>
              <w:jc w:val="center"/>
              <w:rPr>
                <w:rFonts w:cs="Calibri"/>
                <w:bCs/>
                <w:szCs w:val="22"/>
                <w:lang w:val="en-US"/>
              </w:rPr>
            </w:pPr>
            <w:r w:rsidRPr="00AC7103">
              <w:rPr>
                <w:rFonts w:cs="Calibri"/>
                <w:bCs/>
                <w:szCs w:val="22"/>
                <w:lang w:val="en-US"/>
              </w:rPr>
              <w:t>Las Hayas</w:t>
            </w:r>
          </w:p>
        </w:tc>
        <w:tc>
          <w:tcPr>
            <w:tcW w:w="3118" w:type="dxa"/>
            <w:tcBorders>
              <w:bottom w:val="single" w:sz="4" w:space="0" w:color="auto"/>
            </w:tcBorders>
            <w:shd w:val="clear" w:color="auto" w:fill="auto"/>
          </w:tcPr>
          <w:p w14:paraId="2E1E2535" w14:textId="77777777" w:rsidR="00EA0D0B" w:rsidRDefault="00EA0D0B" w:rsidP="0081499A">
            <w:pPr>
              <w:jc w:val="center"/>
              <w:rPr>
                <w:rFonts w:cs="Calibri"/>
                <w:szCs w:val="22"/>
                <w:lang w:val="en-US"/>
              </w:rPr>
            </w:pPr>
            <w:r>
              <w:t>Julio 13 al 28</w:t>
            </w:r>
          </w:p>
        </w:tc>
        <w:tc>
          <w:tcPr>
            <w:tcW w:w="1275" w:type="dxa"/>
            <w:tcBorders>
              <w:bottom w:val="single" w:sz="4" w:space="0" w:color="auto"/>
            </w:tcBorders>
            <w:shd w:val="clear" w:color="auto" w:fill="auto"/>
          </w:tcPr>
          <w:p w14:paraId="558621B8" w14:textId="77777777" w:rsidR="00EA0D0B" w:rsidRPr="00C225B7" w:rsidRDefault="00EA0D0B" w:rsidP="0081499A">
            <w:pPr>
              <w:jc w:val="center"/>
            </w:pPr>
            <w:r w:rsidRPr="00E12FAB">
              <w:t xml:space="preserve"> 725 </w:t>
            </w:r>
          </w:p>
        </w:tc>
        <w:tc>
          <w:tcPr>
            <w:tcW w:w="1276" w:type="dxa"/>
            <w:tcBorders>
              <w:bottom w:val="single" w:sz="4" w:space="0" w:color="auto"/>
            </w:tcBorders>
            <w:shd w:val="clear" w:color="auto" w:fill="auto"/>
          </w:tcPr>
          <w:p w14:paraId="15C863EB" w14:textId="77777777" w:rsidR="00EA0D0B" w:rsidRDefault="00EA0D0B" w:rsidP="0081499A">
            <w:pPr>
              <w:jc w:val="center"/>
            </w:pPr>
            <w:r w:rsidRPr="00E12FAB">
              <w:t xml:space="preserve"> 656 </w:t>
            </w:r>
          </w:p>
        </w:tc>
        <w:tc>
          <w:tcPr>
            <w:tcW w:w="1276" w:type="dxa"/>
            <w:tcBorders>
              <w:bottom w:val="single" w:sz="4" w:space="0" w:color="auto"/>
            </w:tcBorders>
            <w:shd w:val="clear" w:color="auto" w:fill="auto"/>
          </w:tcPr>
          <w:p w14:paraId="43ADDA34" w14:textId="77777777" w:rsidR="00EA0D0B" w:rsidRPr="004C1B8C" w:rsidRDefault="00EA0D0B" w:rsidP="0081499A">
            <w:pPr>
              <w:jc w:val="center"/>
              <w:rPr>
                <w:rFonts w:cs="Calibri"/>
                <w:szCs w:val="22"/>
              </w:rPr>
            </w:pPr>
            <w:r w:rsidRPr="00E12FAB">
              <w:t xml:space="preserve"> 1.248 </w:t>
            </w:r>
          </w:p>
        </w:tc>
      </w:tr>
      <w:tr w:rsidR="00EA0D0B" w:rsidRPr="00031E1C" w14:paraId="5F3A14B7" w14:textId="77777777" w:rsidTr="0081499A">
        <w:tc>
          <w:tcPr>
            <w:tcW w:w="3256" w:type="dxa"/>
            <w:tcBorders>
              <w:bottom w:val="single" w:sz="4" w:space="0" w:color="auto"/>
            </w:tcBorders>
            <w:shd w:val="clear" w:color="auto" w:fill="auto"/>
          </w:tcPr>
          <w:p w14:paraId="26F0E468" w14:textId="77777777" w:rsidR="00EA0D0B" w:rsidRPr="004C1B8C" w:rsidRDefault="00EA0D0B" w:rsidP="0081499A">
            <w:pPr>
              <w:jc w:val="center"/>
              <w:rPr>
                <w:rFonts w:cs="Calibri"/>
                <w:bCs/>
                <w:szCs w:val="22"/>
                <w:lang w:val="en-US"/>
              </w:rPr>
            </w:pPr>
            <w:r w:rsidRPr="00AC7103">
              <w:rPr>
                <w:rFonts w:cs="Calibri"/>
                <w:bCs/>
                <w:szCs w:val="22"/>
                <w:lang w:val="en-US"/>
              </w:rPr>
              <w:t>Las Hayas</w:t>
            </w:r>
          </w:p>
        </w:tc>
        <w:tc>
          <w:tcPr>
            <w:tcW w:w="3118" w:type="dxa"/>
            <w:tcBorders>
              <w:bottom w:val="single" w:sz="4" w:space="0" w:color="auto"/>
            </w:tcBorders>
            <w:shd w:val="clear" w:color="auto" w:fill="auto"/>
          </w:tcPr>
          <w:p w14:paraId="0277383C" w14:textId="77777777" w:rsidR="00EA0D0B" w:rsidRDefault="00EA0D0B" w:rsidP="0081499A">
            <w:pPr>
              <w:jc w:val="center"/>
              <w:rPr>
                <w:rFonts w:cs="Calibri"/>
                <w:szCs w:val="22"/>
                <w:lang w:val="en-US"/>
              </w:rPr>
            </w:pPr>
            <w:r>
              <w:t>Julio 29 a septiembre 15</w:t>
            </w:r>
          </w:p>
        </w:tc>
        <w:tc>
          <w:tcPr>
            <w:tcW w:w="1275" w:type="dxa"/>
            <w:tcBorders>
              <w:bottom w:val="single" w:sz="4" w:space="0" w:color="auto"/>
            </w:tcBorders>
            <w:shd w:val="clear" w:color="auto" w:fill="auto"/>
          </w:tcPr>
          <w:p w14:paraId="32B51018" w14:textId="77777777" w:rsidR="00EA0D0B" w:rsidRPr="00C225B7" w:rsidRDefault="00EA0D0B" w:rsidP="0081499A">
            <w:pPr>
              <w:jc w:val="center"/>
            </w:pPr>
            <w:r w:rsidRPr="00E12FAB">
              <w:t xml:space="preserve"> 619 </w:t>
            </w:r>
          </w:p>
        </w:tc>
        <w:tc>
          <w:tcPr>
            <w:tcW w:w="1276" w:type="dxa"/>
            <w:tcBorders>
              <w:bottom w:val="single" w:sz="4" w:space="0" w:color="auto"/>
            </w:tcBorders>
            <w:shd w:val="clear" w:color="auto" w:fill="auto"/>
          </w:tcPr>
          <w:p w14:paraId="67372855" w14:textId="77777777" w:rsidR="00EA0D0B" w:rsidRDefault="00EA0D0B" w:rsidP="0081499A">
            <w:pPr>
              <w:jc w:val="center"/>
            </w:pPr>
            <w:r w:rsidRPr="00E12FAB">
              <w:t xml:space="preserve"> 564 </w:t>
            </w:r>
          </w:p>
        </w:tc>
        <w:tc>
          <w:tcPr>
            <w:tcW w:w="1276" w:type="dxa"/>
            <w:tcBorders>
              <w:bottom w:val="single" w:sz="4" w:space="0" w:color="auto"/>
            </w:tcBorders>
            <w:shd w:val="clear" w:color="auto" w:fill="auto"/>
          </w:tcPr>
          <w:p w14:paraId="4A133DE3" w14:textId="77777777" w:rsidR="00EA0D0B" w:rsidRPr="004C1B8C" w:rsidRDefault="00EA0D0B" w:rsidP="0081499A">
            <w:pPr>
              <w:jc w:val="center"/>
              <w:rPr>
                <w:rFonts w:cs="Calibri"/>
                <w:szCs w:val="22"/>
              </w:rPr>
            </w:pPr>
            <w:r w:rsidRPr="00E12FAB">
              <w:t xml:space="preserve"> 1.039 </w:t>
            </w:r>
          </w:p>
        </w:tc>
      </w:tr>
      <w:tr w:rsidR="00EA0D0B" w:rsidRPr="00031E1C" w14:paraId="21757A83" w14:textId="77777777" w:rsidTr="0081499A">
        <w:tc>
          <w:tcPr>
            <w:tcW w:w="3256" w:type="dxa"/>
            <w:tcBorders>
              <w:bottom w:val="single" w:sz="4" w:space="0" w:color="auto"/>
            </w:tcBorders>
            <w:shd w:val="clear" w:color="auto" w:fill="auto"/>
          </w:tcPr>
          <w:p w14:paraId="523995DC" w14:textId="77777777" w:rsidR="00EA0D0B" w:rsidRPr="004C1B8C" w:rsidRDefault="00EA0D0B" w:rsidP="0081499A">
            <w:pPr>
              <w:jc w:val="center"/>
              <w:rPr>
                <w:rFonts w:cs="Calibri"/>
                <w:bCs/>
                <w:szCs w:val="22"/>
                <w:lang w:val="en-US"/>
              </w:rPr>
            </w:pPr>
            <w:r w:rsidRPr="00AC7103">
              <w:rPr>
                <w:rFonts w:cs="Calibri"/>
                <w:bCs/>
                <w:szCs w:val="22"/>
                <w:lang w:val="en-US"/>
              </w:rPr>
              <w:t>Las Hayas</w:t>
            </w:r>
          </w:p>
        </w:tc>
        <w:tc>
          <w:tcPr>
            <w:tcW w:w="3118" w:type="dxa"/>
            <w:tcBorders>
              <w:bottom w:val="single" w:sz="4" w:space="0" w:color="auto"/>
            </w:tcBorders>
            <w:shd w:val="clear" w:color="auto" w:fill="auto"/>
          </w:tcPr>
          <w:p w14:paraId="0636E98C" w14:textId="77777777" w:rsidR="00EA0D0B" w:rsidRDefault="00EA0D0B" w:rsidP="0081499A">
            <w:pPr>
              <w:jc w:val="center"/>
              <w:rPr>
                <w:rFonts w:cs="Calibri"/>
                <w:szCs w:val="22"/>
                <w:lang w:val="en-US"/>
              </w:rPr>
            </w:pPr>
            <w:r>
              <w:t>Septiembre 16 al 30</w:t>
            </w:r>
          </w:p>
        </w:tc>
        <w:tc>
          <w:tcPr>
            <w:tcW w:w="1275" w:type="dxa"/>
            <w:tcBorders>
              <w:bottom w:val="single" w:sz="4" w:space="0" w:color="auto"/>
            </w:tcBorders>
            <w:shd w:val="clear" w:color="auto" w:fill="auto"/>
          </w:tcPr>
          <w:p w14:paraId="03AA646C" w14:textId="77777777" w:rsidR="00EA0D0B" w:rsidRPr="00C225B7" w:rsidRDefault="00EA0D0B" w:rsidP="0081499A">
            <w:pPr>
              <w:jc w:val="center"/>
            </w:pPr>
            <w:r w:rsidRPr="00E12FAB">
              <w:t xml:space="preserve"> 647 </w:t>
            </w:r>
          </w:p>
        </w:tc>
        <w:tc>
          <w:tcPr>
            <w:tcW w:w="1276" w:type="dxa"/>
            <w:tcBorders>
              <w:bottom w:val="single" w:sz="4" w:space="0" w:color="auto"/>
            </w:tcBorders>
            <w:shd w:val="clear" w:color="auto" w:fill="auto"/>
          </w:tcPr>
          <w:p w14:paraId="3ADB3E6E" w14:textId="77777777" w:rsidR="00EA0D0B" w:rsidRDefault="00EA0D0B" w:rsidP="0081499A">
            <w:pPr>
              <w:jc w:val="center"/>
            </w:pPr>
            <w:r w:rsidRPr="00E12FAB">
              <w:t xml:space="preserve"> 591 </w:t>
            </w:r>
          </w:p>
        </w:tc>
        <w:tc>
          <w:tcPr>
            <w:tcW w:w="1276" w:type="dxa"/>
            <w:tcBorders>
              <w:bottom w:val="single" w:sz="4" w:space="0" w:color="auto"/>
            </w:tcBorders>
            <w:shd w:val="clear" w:color="auto" w:fill="auto"/>
          </w:tcPr>
          <w:p w14:paraId="07F6C879" w14:textId="77777777" w:rsidR="00EA0D0B" w:rsidRPr="004C1B8C" w:rsidRDefault="00EA0D0B" w:rsidP="0081499A">
            <w:pPr>
              <w:jc w:val="center"/>
              <w:rPr>
                <w:rFonts w:cs="Calibri"/>
                <w:szCs w:val="22"/>
              </w:rPr>
            </w:pPr>
            <w:r w:rsidRPr="00E12FAB">
              <w:t xml:space="preserve"> 1.065 </w:t>
            </w:r>
          </w:p>
        </w:tc>
      </w:tr>
      <w:tr w:rsidR="00EA0D0B" w:rsidRPr="00031E1C" w14:paraId="44B83210" w14:textId="77777777" w:rsidTr="0081499A">
        <w:tc>
          <w:tcPr>
            <w:tcW w:w="3256" w:type="dxa"/>
            <w:tcBorders>
              <w:bottom w:val="single" w:sz="4" w:space="0" w:color="auto"/>
            </w:tcBorders>
            <w:shd w:val="clear" w:color="auto" w:fill="auto"/>
          </w:tcPr>
          <w:p w14:paraId="32E9C20A" w14:textId="77777777" w:rsidR="00EA0D0B" w:rsidRPr="004C1B8C" w:rsidRDefault="00EA0D0B" w:rsidP="0081499A">
            <w:pPr>
              <w:jc w:val="center"/>
              <w:rPr>
                <w:rFonts w:cs="Calibri"/>
                <w:bCs/>
                <w:szCs w:val="22"/>
                <w:lang w:val="en-US"/>
              </w:rPr>
            </w:pPr>
            <w:r w:rsidRPr="00AC7103">
              <w:rPr>
                <w:rFonts w:cs="Calibri"/>
                <w:bCs/>
                <w:szCs w:val="22"/>
                <w:lang w:val="en-US"/>
              </w:rPr>
              <w:t>Las Hayas</w:t>
            </w:r>
          </w:p>
        </w:tc>
        <w:tc>
          <w:tcPr>
            <w:tcW w:w="3118" w:type="dxa"/>
            <w:tcBorders>
              <w:bottom w:val="single" w:sz="4" w:space="0" w:color="auto"/>
            </w:tcBorders>
            <w:shd w:val="clear" w:color="auto" w:fill="auto"/>
          </w:tcPr>
          <w:p w14:paraId="4CC5DA4A" w14:textId="77777777" w:rsidR="00EA0D0B" w:rsidRDefault="00EA0D0B" w:rsidP="0081499A">
            <w:pPr>
              <w:jc w:val="center"/>
              <w:rPr>
                <w:rFonts w:cs="Calibri"/>
                <w:szCs w:val="22"/>
                <w:lang w:val="en-US"/>
              </w:rPr>
            </w:pPr>
            <w:r>
              <w:t>Octubre 1 al 31</w:t>
            </w:r>
          </w:p>
        </w:tc>
        <w:tc>
          <w:tcPr>
            <w:tcW w:w="1275" w:type="dxa"/>
            <w:tcBorders>
              <w:bottom w:val="single" w:sz="4" w:space="0" w:color="auto"/>
            </w:tcBorders>
            <w:shd w:val="clear" w:color="auto" w:fill="auto"/>
          </w:tcPr>
          <w:p w14:paraId="5D542EDC" w14:textId="77777777" w:rsidR="00EA0D0B" w:rsidRPr="00C225B7" w:rsidRDefault="00EA0D0B" w:rsidP="0081499A">
            <w:pPr>
              <w:jc w:val="center"/>
            </w:pPr>
            <w:r w:rsidRPr="00E12FAB">
              <w:t xml:space="preserve"> 522 </w:t>
            </w:r>
          </w:p>
        </w:tc>
        <w:tc>
          <w:tcPr>
            <w:tcW w:w="1276" w:type="dxa"/>
            <w:tcBorders>
              <w:bottom w:val="single" w:sz="4" w:space="0" w:color="auto"/>
            </w:tcBorders>
            <w:shd w:val="clear" w:color="auto" w:fill="auto"/>
          </w:tcPr>
          <w:p w14:paraId="01968FEF" w14:textId="77777777" w:rsidR="00EA0D0B" w:rsidRDefault="00EA0D0B" w:rsidP="0081499A">
            <w:pPr>
              <w:jc w:val="center"/>
            </w:pPr>
            <w:r w:rsidRPr="00E12FAB">
              <w:t xml:space="preserve"> 487 </w:t>
            </w:r>
          </w:p>
        </w:tc>
        <w:tc>
          <w:tcPr>
            <w:tcW w:w="1276" w:type="dxa"/>
            <w:tcBorders>
              <w:bottom w:val="single" w:sz="4" w:space="0" w:color="auto"/>
            </w:tcBorders>
            <w:shd w:val="clear" w:color="auto" w:fill="auto"/>
          </w:tcPr>
          <w:p w14:paraId="081C676B" w14:textId="77777777" w:rsidR="00EA0D0B" w:rsidRPr="004C1B8C" w:rsidRDefault="00EA0D0B" w:rsidP="0081499A">
            <w:pPr>
              <w:jc w:val="center"/>
              <w:rPr>
                <w:rFonts w:cs="Calibri"/>
                <w:szCs w:val="22"/>
              </w:rPr>
            </w:pPr>
            <w:r w:rsidRPr="00E12FAB">
              <w:t xml:space="preserve"> 795 </w:t>
            </w:r>
          </w:p>
        </w:tc>
      </w:tr>
      <w:tr w:rsidR="00EA0D0B" w:rsidRPr="00031E1C" w14:paraId="7A8379BC" w14:textId="77777777" w:rsidTr="0081499A">
        <w:tc>
          <w:tcPr>
            <w:tcW w:w="3256" w:type="dxa"/>
            <w:tcBorders>
              <w:bottom w:val="single" w:sz="4" w:space="0" w:color="auto"/>
            </w:tcBorders>
            <w:shd w:val="clear" w:color="auto" w:fill="auto"/>
          </w:tcPr>
          <w:p w14:paraId="69656C02" w14:textId="77777777" w:rsidR="00EA0D0B" w:rsidRPr="004C1B8C" w:rsidRDefault="00EA0D0B" w:rsidP="0081499A">
            <w:pPr>
              <w:jc w:val="center"/>
              <w:rPr>
                <w:rFonts w:cs="Calibri"/>
                <w:bCs/>
                <w:szCs w:val="22"/>
                <w:lang w:val="en-US"/>
              </w:rPr>
            </w:pPr>
            <w:r w:rsidRPr="00AC7103">
              <w:rPr>
                <w:rFonts w:cs="Calibri"/>
                <w:bCs/>
                <w:szCs w:val="22"/>
                <w:lang w:val="en-US"/>
              </w:rPr>
              <w:t>Las Hayas</w:t>
            </w:r>
          </w:p>
        </w:tc>
        <w:tc>
          <w:tcPr>
            <w:tcW w:w="3118" w:type="dxa"/>
            <w:tcBorders>
              <w:bottom w:val="single" w:sz="4" w:space="0" w:color="auto"/>
            </w:tcBorders>
            <w:shd w:val="clear" w:color="auto" w:fill="auto"/>
          </w:tcPr>
          <w:p w14:paraId="72ED894D" w14:textId="77777777" w:rsidR="00EA0D0B" w:rsidRDefault="00EA0D0B" w:rsidP="0081499A">
            <w:pPr>
              <w:jc w:val="center"/>
              <w:rPr>
                <w:rFonts w:cs="Calibri"/>
                <w:szCs w:val="22"/>
                <w:lang w:val="en-US"/>
              </w:rPr>
            </w:pPr>
            <w:r w:rsidRPr="00FD6F7B">
              <w:t>Noviembre 1 a</w:t>
            </w:r>
            <w:r>
              <w:t xml:space="preserve"> diciembre 26</w:t>
            </w:r>
          </w:p>
        </w:tc>
        <w:tc>
          <w:tcPr>
            <w:tcW w:w="1275" w:type="dxa"/>
            <w:tcBorders>
              <w:bottom w:val="single" w:sz="4" w:space="0" w:color="auto"/>
            </w:tcBorders>
            <w:shd w:val="clear" w:color="auto" w:fill="auto"/>
          </w:tcPr>
          <w:p w14:paraId="1DB9437D" w14:textId="77777777" w:rsidR="00EA0D0B" w:rsidRPr="00C225B7" w:rsidRDefault="00EA0D0B" w:rsidP="0081499A">
            <w:pPr>
              <w:jc w:val="center"/>
            </w:pPr>
            <w:r w:rsidRPr="00E12FAB">
              <w:t xml:space="preserve"> 571 </w:t>
            </w:r>
          </w:p>
        </w:tc>
        <w:tc>
          <w:tcPr>
            <w:tcW w:w="1276" w:type="dxa"/>
            <w:tcBorders>
              <w:bottom w:val="single" w:sz="4" w:space="0" w:color="auto"/>
            </w:tcBorders>
            <w:shd w:val="clear" w:color="auto" w:fill="auto"/>
          </w:tcPr>
          <w:p w14:paraId="675ED744" w14:textId="77777777" w:rsidR="00EA0D0B" w:rsidRDefault="00EA0D0B" w:rsidP="0081499A">
            <w:pPr>
              <w:jc w:val="center"/>
            </w:pPr>
            <w:r w:rsidRPr="00E12FAB">
              <w:t xml:space="preserve"> 529 </w:t>
            </w:r>
          </w:p>
        </w:tc>
        <w:tc>
          <w:tcPr>
            <w:tcW w:w="1276" w:type="dxa"/>
            <w:tcBorders>
              <w:bottom w:val="single" w:sz="4" w:space="0" w:color="auto"/>
            </w:tcBorders>
            <w:shd w:val="clear" w:color="auto" w:fill="auto"/>
          </w:tcPr>
          <w:p w14:paraId="3C754922" w14:textId="77777777" w:rsidR="00EA0D0B" w:rsidRPr="004C1B8C" w:rsidRDefault="00EA0D0B" w:rsidP="0081499A">
            <w:pPr>
              <w:jc w:val="center"/>
              <w:rPr>
                <w:rFonts w:cs="Calibri"/>
                <w:szCs w:val="22"/>
              </w:rPr>
            </w:pPr>
            <w:r w:rsidRPr="00E12FAB">
              <w:t xml:space="preserve"> 892 </w:t>
            </w:r>
          </w:p>
        </w:tc>
      </w:tr>
      <w:tr w:rsidR="00EA0D0B" w:rsidRPr="00031E1C" w14:paraId="44B80149" w14:textId="77777777" w:rsidTr="0081499A">
        <w:tc>
          <w:tcPr>
            <w:tcW w:w="3256" w:type="dxa"/>
            <w:tcBorders>
              <w:bottom w:val="single" w:sz="4" w:space="0" w:color="auto"/>
            </w:tcBorders>
            <w:shd w:val="clear" w:color="auto" w:fill="auto"/>
          </w:tcPr>
          <w:p w14:paraId="20E22014" w14:textId="77777777" w:rsidR="00EA0D0B" w:rsidRPr="004C1B8C" w:rsidRDefault="00EA0D0B" w:rsidP="0081499A">
            <w:pPr>
              <w:jc w:val="center"/>
              <w:rPr>
                <w:rFonts w:cs="Calibri"/>
                <w:bCs/>
                <w:szCs w:val="22"/>
                <w:lang w:val="en-US"/>
              </w:rPr>
            </w:pPr>
            <w:r w:rsidRPr="00AC7103">
              <w:rPr>
                <w:rFonts w:cs="Calibri"/>
                <w:bCs/>
                <w:szCs w:val="22"/>
                <w:lang w:val="en-US"/>
              </w:rPr>
              <w:t>Las Hayas</w:t>
            </w:r>
          </w:p>
        </w:tc>
        <w:tc>
          <w:tcPr>
            <w:tcW w:w="3118" w:type="dxa"/>
            <w:tcBorders>
              <w:bottom w:val="single" w:sz="4" w:space="0" w:color="auto"/>
            </w:tcBorders>
            <w:shd w:val="clear" w:color="auto" w:fill="auto"/>
          </w:tcPr>
          <w:p w14:paraId="1DF55FA2" w14:textId="77777777" w:rsidR="00EA0D0B" w:rsidRDefault="00EA0D0B" w:rsidP="0081499A">
            <w:pPr>
              <w:jc w:val="center"/>
              <w:rPr>
                <w:rFonts w:cs="Calibri"/>
                <w:szCs w:val="22"/>
                <w:lang w:val="en-US"/>
              </w:rPr>
            </w:pPr>
            <w:r>
              <w:t xml:space="preserve">Diciembre 27 a enero 2, </w:t>
            </w:r>
            <w:r w:rsidRPr="00594378">
              <w:t>2025</w:t>
            </w:r>
          </w:p>
        </w:tc>
        <w:tc>
          <w:tcPr>
            <w:tcW w:w="1275" w:type="dxa"/>
            <w:tcBorders>
              <w:bottom w:val="single" w:sz="4" w:space="0" w:color="auto"/>
            </w:tcBorders>
            <w:shd w:val="clear" w:color="auto" w:fill="auto"/>
          </w:tcPr>
          <w:p w14:paraId="69627E73" w14:textId="77777777" w:rsidR="00EA0D0B" w:rsidRPr="00C225B7" w:rsidRDefault="00EA0D0B" w:rsidP="0081499A">
            <w:pPr>
              <w:jc w:val="center"/>
            </w:pPr>
            <w:r w:rsidRPr="00E12FAB">
              <w:t xml:space="preserve"> 656 </w:t>
            </w:r>
          </w:p>
        </w:tc>
        <w:tc>
          <w:tcPr>
            <w:tcW w:w="1276" w:type="dxa"/>
            <w:tcBorders>
              <w:bottom w:val="single" w:sz="4" w:space="0" w:color="auto"/>
            </w:tcBorders>
            <w:shd w:val="clear" w:color="auto" w:fill="auto"/>
          </w:tcPr>
          <w:p w14:paraId="0299EF40" w14:textId="77777777" w:rsidR="00EA0D0B" w:rsidRDefault="00EA0D0B" w:rsidP="0081499A">
            <w:pPr>
              <w:jc w:val="center"/>
            </w:pPr>
            <w:r w:rsidRPr="00E12FAB">
              <w:t xml:space="preserve"> 601 </w:t>
            </w:r>
          </w:p>
        </w:tc>
        <w:tc>
          <w:tcPr>
            <w:tcW w:w="1276" w:type="dxa"/>
            <w:tcBorders>
              <w:bottom w:val="single" w:sz="4" w:space="0" w:color="auto"/>
            </w:tcBorders>
            <w:shd w:val="clear" w:color="auto" w:fill="auto"/>
          </w:tcPr>
          <w:p w14:paraId="667C2C2F" w14:textId="77777777" w:rsidR="00EA0D0B" w:rsidRPr="004C1B8C" w:rsidRDefault="00EA0D0B" w:rsidP="0081499A">
            <w:pPr>
              <w:jc w:val="center"/>
              <w:rPr>
                <w:rFonts w:cs="Calibri"/>
                <w:szCs w:val="22"/>
              </w:rPr>
            </w:pPr>
            <w:r w:rsidRPr="00E12FAB">
              <w:t xml:space="preserve"> 1.060 </w:t>
            </w:r>
          </w:p>
        </w:tc>
      </w:tr>
      <w:tr w:rsidR="00EA0D0B" w:rsidRPr="00031E1C" w14:paraId="1FC45DD8" w14:textId="77777777" w:rsidTr="0081499A">
        <w:tc>
          <w:tcPr>
            <w:tcW w:w="3256" w:type="dxa"/>
            <w:tcBorders>
              <w:bottom w:val="single" w:sz="4" w:space="0" w:color="auto"/>
            </w:tcBorders>
            <w:shd w:val="clear" w:color="auto" w:fill="auto"/>
          </w:tcPr>
          <w:p w14:paraId="621621D0" w14:textId="77777777" w:rsidR="00EA0D0B" w:rsidRPr="004C1B8C" w:rsidRDefault="00EA0D0B" w:rsidP="0081499A">
            <w:pPr>
              <w:jc w:val="center"/>
              <w:rPr>
                <w:rFonts w:cs="Calibri"/>
                <w:bCs/>
                <w:szCs w:val="22"/>
                <w:lang w:val="en-US"/>
              </w:rPr>
            </w:pPr>
            <w:r w:rsidRPr="00AC7103">
              <w:rPr>
                <w:rFonts w:cs="Calibri"/>
                <w:bCs/>
                <w:szCs w:val="22"/>
                <w:lang w:val="en-US"/>
              </w:rPr>
              <w:t>Las Hayas</w:t>
            </w:r>
          </w:p>
        </w:tc>
        <w:tc>
          <w:tcPr>
            <w:tcW w:w="3118" w:type="dxa"/>
            <w:tcBorders>
              <w:bottom w:val="single" w:sz="4" w:space="0" w:color="auto"/>
            </w:tcBorders>
            <w:shd w:val="clear" w:color="auto" w:fill="auto"/>
          </w:tcPr>
          <w:p w14:paraId="061C0FAB" w14:textId="77777777" w:rsidR="00EA0D0B" w:rsidRDefault="00EA0D0B" w:rsidP="0081499A">
            <w:pPr>
              <w:jc w:val="center"/>
              <w:rPr>
                <w:rFonts w:cs="Calibri"/>
                <w:szCs w:val="22"/>
                <w:lang w:val="en-US"/>
              </w:rPr>
            </w:pPr>
            <w:r>
              <w:t xml:space="preserve">Enero 3 a </w:t>
            </w:r>
            <w:r w:rsidRPr="00FD6F7B">
              <w:t>febrero 28, 2025</w:t>
            </w:r>
          </w:p>
        </w:tc>
        <w:tc>
          <w:tcPr>
            <w:tcW w:w="1275" w:type="dxa"/>
            <w:tcBorders>
              <w:bottom w:val="single" w:sz="4" w:space="0" w:color="auto"/>
            </w:tcBorders>
            <w:shd w:val="clear" w:color="auto" w:fill="auto"/>
          </w:tcPr>
          <w:p w14:paraId="7D91C432" w14:textId="77777777" w:rsidR="00EA0D0B" w:rsidRPr="00C225B7" w:rsidRDefault="00EA0D0B" w:rsidP="0081499A">
            <w:pPr>
              <w:jc w:val="center"/>
            </w:pPr>
            <w:r w:rsidRPr="00E12FAB">
              <w:t xml:space="preserve"> 586 </w:t>
            </w:r>
          </w:p>
        </w:tc>
        <w:tc>
          <w:tcPr>
            <w:tcW w:w="1276" w:type="dxa"/>
            <w:tcBorders>
              <w:bottom w:val="single" w:sz="4" w:space="0" w:color="auto"/>
            </w:tcBorders>
            <w:shd w:val="clear" w:color="auto" w:fill="auto"/>
          </w:tcPr>
          <w:p w14:paraId="5C20B164" w14:textId="77777777" w:rsidR="00EA0D0B" w:rsidRDefault="00EA0D0B" w:rsidP="0081499A">
            <w:pPr>
              <w:jc w:val="center"/>
            </w:pPr>
            <w:r w:rsidRPr="00E12FAB">
              <w:t xml:space="preserve"> 540 </w:t>
            </w:r>
          </w:p>
        </w:tc>
        <w:tc>
          <w:tcPr>
            <w:tcW w:w="1276" w:type="dxa"/>
            <w:tcBorders>
              <w:bottom w:val="single" w:sz="4" w:space="0" w:color="auto"/>
            </w:tcBorders>
            <w:shd w:val="clear" w:color="auto" w:fill="auto"/>
          </w:tcPr>
          <w:p w14:paraId="6D4233A6" w14:textId="77777777" w:rsidR="00EA0D0B" w:rsidRPr="004C1B8C" w:rsidRDefault="00EA0D0B" w:rsidP="0081499A">
            <w:pPr>
              <w:jc w:val="center"/>
              <w:rPr>
                <w:rFonts w:cs="Calibri"/>
                <w:szCs w:val="22"/>
              </w:rPr>
            </w:pPr>
            <w:r w:rsidRPr="00E12FAB">
              <w:t xml:space="preserve"> 921 </w:t>
            </w:r>
          </w:p>
        </w:tc>
      </w:tr>
      <w:tr w:rsidR="00EA0D0B" w14:paraId="3242EB39" w14:textId="77777777" w:rsidTr="0081499A">
        <w:tc>
          <w:tcPr>
            <w:tcW w:w="3256" w:type="dxa"/>
            <w:shd w:val="pct20" w:color="auto" w:fill="auto"/>
            <w:vAlign w:val="center"/>
          </w:tcPr>
          <w:p w14:paraId="4B50E8BB" w14:textId="77777777" w:rsidR="00EA0D0B" w:rsidRPr="004C1B8C" w:rsidRDefault="00EA0D0B" w:rsidP="0081499A">
            <w:pPr>
              <w:jc w:val="center"/>
              <w:rPr>
                <w:rFonts w:cs="Calibri"/>
                <w:szCs w:val="22"/>
              </w:rPr>
            </w:pPr>
            <w:r w:rsidRPr="00ED3A60">
              <w:rPr>
                <w:rFonts w:cs="Calibri"/>
                <w:szCs w:val="22"/>
              </w:rPr>
              <w:t>Los Acebos</w:t>
            </w:r>
          </w:p>
        </w:tc>
        <w:tc>
          <w:tcPr>
            <w:tcW w:w="3118" w:type="dxa"/>
            <w:shd w:val="pct20" w:color="auto" w:fill="auto"/>
          </w:tcPr>
          <w:p w14:paraId="79FD2FC9" w14:textId="77777777" w:rsidR="00EA0D0B" w:rsidRPr="00DE58FE" w:rsidRDefault="00EA0D0B" w:rsidP="0081499A">
            <w:pPr>
              <w:jc w:val="center"/>
              <w:rPr>
                <w:rFonts w:cs="Calibri"/>
                <w:szCs w:val="22"/>
              </w:rPr>
            </w:pPr>
            <w:r>
              <w:t>Hasta febrero 29</w:t>
            </w:r>
          </w:p>
        </w:tc>
        <w:tc>
          <w:tcPr>
            <w:tcW w:w="1275" w:type="dxa"/>
            <w:shd w:val="pct20" w:color="auto" w:fill="auto"/>
          </w:tcPr>
          <w:p w14:paraId="011F3AC5" w14:textId="77777777" w:rsidR="00EA0D0B" w:rsidRPr="002E765B" w:rsidRDefault="00EA0D0B" w:rsidP="0081499A">
            <w:pPr>
              <w:jc w:val="center"/>
            </w:pPr>
            <w:r w:rsidRPr="00691786">
              <w:t xml:space="preserve"> 479 </w:t>
            </w:r>
          </w:p>
        </w:tc>
        <w:tc>
          <w:tcPr>
            <w:tcW w:w="1276" w:type="dxa"/>
            <w:shd w:val="pct20" w:color="auto" w:fill="auto"/>
          </w:tcPr>
          <w:p w14:paraId="261E37B6" w14:textId="77777777" w:rsidR="00EA0D0B" w:rsidRDefault="00EA0D0B" w:rsidP="0081499A">
            <w:pPr>
              <w:jc w:val="center"/>
            </w:pPr>
            <w:r w:rsidRPr="00691786">
              <w:t xml:space="preserve"> 445 </w:t>
            </w:r>
          </w:p>
        </w:tc>
        <w:tc>
          <w:tcPr>
            <w:tcW w:w="1276" w:type="dxa"/>
            <w:shd w:val="pct20" w:color="auto" w:fill="auto"/>
          </w:tcPr>
          <w:p w14:paraId="704C1808" w14:textId="77777777" w:rsidR="00EA0D0B" w:rsidRPr="004C1B8C" w:rsidRDefault="00EA0D0B" w:rsidP="0081499A">
            <w:pPr>
              <w:jc w:val="center"/>
              <w:rPr>
                <w:rFonts w:cs="Calibri"/>
                <w:szCs w:val="22"/>
              </w:rPr>
            </w:pPr>
            <w:r w:rsidRPr="00691786">
              <w:t xml:space="preserve"> 730 </w:t>
            </w:r>
          </w:p>
        </w:tc>
      </w:tr>
      <w:tr w:rsidR="00EA0D0B" w14:paraId="0E2742A6" w14:textId="77777777" w:rsidTr="0081499A">
        <w:tc>
          <w:tcPr>
            <w:tcW w:w="3256" w:type="dxa"/>
            <w:shd w:val="pct20" w:color="auto" w:fill="auto"/>
          </w:tcPr>
          <w:p w14:paraId="4C46B2C3" w14:textId="77777777" w:rsidR="00EA0D0B" w:rsidRPr="004C1B8C" w:rsidRDefault="00EA0D0B" w:rsidP="0081499A">
            <w:pPr>
              <w:jc w:val="center"/>
              <w:rPr>
                <w:rFonts w:cs="Calibri"/>
                <w:szCs w:val="22"/>
                <w:lang w:val="en-US"/>
              </w:rPr>
            </w:pPr>
            <w:r w:rsidRPr="00571D88">
              <w:rPr>
                <w:rFonts w:cs="Calibri"/>
                <w:szCs w:val="22"/>
              </w:rPr>
              <w:t>Los Acebos</w:t>
            </w:r>
          </w:p>
        </w:tc>
        <w:tc>
          <w:tcPr>
            <w:tcW w:w="3118" w:type="dxa"/>
            <w:shd w:val="pct20" w:color="auto" w:fill="auto"/>
          </w:tcPr>
          <w:p w14:paraId="4F44C080" w14:textId="77777777" w:rsidR="00EA0D0B" w:rsidRPr="004C1B8C" w:rsidRDefault="00EA0D0B" w:rsidP="0081499A">
            <w:pPr>
              <w:jc w:val="center"/>
              <w:rPr>
                <w:rFonts w:cs="Calibri"/>
                <w:szCs w:val="22"/>
              </w:rPr>
            </w:pPr>
            <w:r>
              <w:t>Marzo 1 al 27</w:t>
            </w:r>
          </w:p>
        </w:tc>
        <w:tc>
          <w:tcPr>
            <w:tcW w:w="1275" w:type="dxa"/>
            <w:shd w:val="pct20" w:color="auto" w:fill="auto"/>
          </w:tcPr>
          <w:p w14:paraId="1B99CA4A" w14:textId="77777777" w:rsidR="00EA0D0B" w:rsidRPr="002E765B" w:rsidRDefault="00EA0D0B" w:rsidP="0081499A">
            <w:pPr>
              <w:jc w:val="center"/>
            </w:pPr>
            <w:r w:rsidRPr="00691786">
              <w:t xml:space="preserve"> 423 </w:t>
            </w:r>
          </w:p>
        </w:tc>
        <w:tc>
          <w:tcPr>
            <w:tcW w:w="1276" w:type="dxa"/>
            <w:shd w:val="pct20" w:color="auto" w:fill="auto"/>
          </w:tcPr>
          <w:p w14:paraId="75F23FE9" w14:textId="77777777" w:rsidR="00EA0D0B" w:rsidRDefault="00EA0D0B" w:rsidP="0081499A">
            <w:pPr>
              <w:jc w:val="center"/>
            </w:pPr>
            <w:r w:rsidRPr="00691786">
              <w:t xml:space="preserve"> 397 </w:t>
            </w:r>
          </w:p>
        </w:tc>
        <w:tc>
          <w:tcPr>
            <w:tcW w:w="1276" w:type="dxa"/>
            <w:shd w:val="pct20" w:color="auto" w:fill="auto"/>
          </w:tcPr>
          <w:p w14:paraId="698AD556" w14:textId="77777777" w:rsidR="00EA0D0B" w:rsidRPr="004C1B8C" w:rsidRDefault="00EA0D0B" w:rsidP="0081499A">
            <w:pPr>
              <w:jc w:val="center"/>
              <w:rPr>
                <w:rFonts w:cs="Calibri"/>
                <w:szCs w:val="22"/>
              </w:rPr>
            </w:pPr>
            <w:r w:rsidRPr="00691786">
              <w:t xml:space="preserve"> 618 </w:t>
            </w:r>
          </w:p>
        </w:tc>
      </w:tr>
      <w:tr w:rsidR="00EA0D0B" w14:paraId="528D53AC" w14:textId="77777777" w:rsidTr="0081499A">
        <w:tc>
          <w:tcPr>
            <w:tcW w:w="3256" w:type="dxa"/>
            <w:shd w:val="pct20" w:color="auto" w:fill="auto"/>
          </w:tcPr>
          <w:p w14:paraId="13349E31" w14:textId="77777777" w:rsidR="00EA0D0B" w:rsidRPr="004C1B8C" w:rsidRDefault="00EA0D0B" w:rsidP="0081499A">
            <w:pPr>
              <w:jc w:val="center"/>
              <w:rPr>
                <w:rFonts w:cs="Calibri"/>
                <w:szCs w:val="22"/>
                <w:lang w:val="en-US"/>
              </w:rPr>
            </w:pPr>
            <w:r w:rsidRPr="00571D88">
              <w:rPr>
                <w:rFonts w:cs="Calibri"/>
                <w:szCs w:val="22"/>
              </w:rPr>
              <w:t>Los Acebos</w:t>
            </w:r>
          </w:p>
        </w:tc>
        <w:tc>
          <w:tcPr>
            <w:tcW w:w="3118" w:type="dxa"/>
            <w:shd w:val="pct20" w:color="auto" w:fill="auto"/>
          </w:tcPr>
          <w:p w14:paraId="64A58701" w14:textId="77777777" w:rsidR="00EA0D0B" w:rsidRPr="004C1B8C" w:rsidRDefault="00EA0D0B" w:rsidP="0081499A">
            <w:pPr>
              <w:jc w:val="center"/>
              <w:rPr>
                <w:rFonts w:cs="Calibri"/>
                <w:szCs w:val="22"/>
              </w:rPr>
            </w:pPr>
            <w:r w:rsidRPr="002F6711">
              <w:t xml:space="preserve">Abril 1 al </w:t>
            </w:r>
            <w:r>
              <w:t>30</w:t>
            </w:r>
          </w:p>
        </w:tc>
        <w:tc>
          <w:tcPr>
            <w:tcW w:w="1275" w:type="dxa"/>
            <w:shd w:val="pct20" w:color="auto" w:fill="auto"/>
          </w:tcPr>
          <w:p w14:paraId="3D391CF6" w14:textId="77777777" w:rsidR="00EA0D0B" w:rsidRPr="002E765B" w:rsidRDefault="00EA0D0B" w:rsidP="0081499A">
            <w:pPr>
              <w:jc w:val="center"/>
            </w:pPr>
            <w:r w:rsidRPr="00691786">
              <w:t xml:space="preserve"> 395 </w:t>
            </w:r>
          </w:p>
        </w:tc>
        <w:tc>
          <w:tcPr>
            <w:tcW w:w="1276" w:type="dxa"/>
            <w:shd w:val="pct20" w:color="auto" w:fill="auto"/>
          </w:tcPr>
          <w:p w14:paraId="5318DCE9" w14:textId="77777777" w:rsidR="00EA0D0B" w:rsidRDefault="00EA0D0B" w:rsidP="0081499A">
            <w:pPr>
              <w:jc w:val="center"/>
            </w:pPr>
            <w:r w:rsidRPr="00691786">
              <w:t xml:space="preserve"> 373 </w:t>
            </w:r>
          </w:p>
        </w:tc>
        <w:tc>
          <w:tcPr>
            <w:tcW w:w="1276" w:type="dxa"/>
            <w:shd w:val="pct20" w:color="auto" w:fill="auto"/>
          </w:tcPr>
          <w:p w14:paraId="7BDFC4C9" w14:textId="77777777" w:rsidR="00EA0D0B" w:rsidRPr="004C1B8C" w:rsidRDefault="00EA0D0B" w:rsidP="0081499A">
            <w:pPr>
              <w:jc w:val="center"/>
              <w:rPr>
                <w:rFonts w:cs="Calibri"/>
                <w:szCs w:val="22"/>
              </w:rPr>
            </w:pPr>
            <w:r w:rsidRPr="00691786">
              <w:t xml:space="preserve"> 562 </w:t>
            </w:r>
          </w:p>
        </w:tc>
      </w:tr>
      <w:tr w:rsidR="00EA0D0B" w14:paraId="62BE3CA5" w14:textId="77777777" w:rsidTr="0081499A">
        <w:tc>
          <w:tcPr>
            <w:tcW w:w="3256" w:type="dxa"/>
            <w:shd w:val="pct20" w:color="auto" w:fill="auto"/>
          </w:tcPr>
          <w:p w14:paraId="12CFC2AE" w14:textId="77777777" w:rsidR="00EA0D0B" w:rsidRPr="004C1B8C" w:rsidRDefault="00EA0D0B" w:rsidP="0081499A">
            <w:pPr>
              <w:jc w:val="center"/>
              <w:rPr>
                <w:rFonts w:cs="Calibri"/>
                <w:szCs w:val="22"/>
                <w:lang w:val="en-US"/>
              </w:rPr>
            </w:pPr>
            <w:r w:rsidRPr="00571D88">
              <w:rPr>
                <w:rFonts w:cs="Calibri"/>
                <w:szCs w:val="22"/>
              </w:rPr>
              <w:t>Los Acebos</w:t>
            </w:r>
          </w:p>
        </w:tc>
        <w:tc>
          <w:tcPr>
            <w:tcW w:w="3118" w:type="dxa"/>
            <w:shd w:val="pct20" w:color="auto" w:fill="auto"/>
          </w:tcPr>
          <w:p w14:paraId="476C54D8" w14:textId="77777777" w:rsidR="00EA0D0B" w:rsidRPr="004C1B8C" w:rsidRDefault="00EA0D0B" w:rsidP="0081499A">
            <w:pPr>
              <w:jc w:val="center"/>
              <w:rPr>
                <w:rFonts w:cs="Calibri"/>
                <w:szCs w:val="22"/>
              </w:rPr>
            </w:pPr>
            <w:r>
              <w:t>Mayo 1 a junio 14</w:t>
            </w:r>
          </w:p>
        </w:tc>
        <w:tc>
          <w:tcPr>
            <w:tcW w:w="1275" w:type="dxa"/>
            <w:shd w:val="pct20" w:color="auto" w:fill="auto"/>
          </w:tcPr>
          <w:p w14:paraId="21FFAED3" w14:textId="77777777" w:rsidR="00EA0D0B" w:rsidRPr="002E765B" w:rsidRDefault="00EA0D0B" w:rsidP="0081499A">
            <w:pPr>
              <w:jc w:val="center"/>
            </w:pPr>
            <w:r w:rsidRPr="00691786">
              <w:t xml:space="preserve"> 369 </w:t>
            </w:r>
          </w:p>
        </w:tc>
        <w:tc>
          <w:tcPr>
            <w:tcW w:w="1276" w:type="dxa"/>
            <w:shd w:val="pct20" w:color="auto" w:fill="auto"/>
          </w:tcPr>
          <w:p w14:paraId="68E28BA6" w14:textId="77777777" w:rsidR="00EA0D0B" w:rsidRDefault="00EA0D0B" w:rsidP="0081499A">
            <w:pPr>
              <w:jc w:val="center"/>
            </w:pPr>
            <w:r w:rsidRPr="00691786">
              <w:t xml:space="preserve"> 347 </w:t>
            </w:r>
          </w:p>
        </w:tc>
        <w:tc>
          <w:tcPr>
            <w:tcW w:w="1276" w:type="dxa"/>
            <w:shd w:val="pct20" w:color="auto" w:fill="auto"/>
          </w:tcPr>
          <w:p w14:paraId="56144595" w14:textId="77777777" w:rsidR="00EA0D0B" w:rsidRPr="004C1B8C" w:rsidRDefault="00EA0D0B" w:rsidP="0081499A">
            <w:pPr>
              <w:jc w:val="center"/>
              <w:rPr>
                <w:rFonts w:cs="Calibri"/>
                <w:szCs w:val="22"/>
              </w:rPr>
            </w:pPr>
            <w:r w:rsidRPr="00691786">
              <w:t xml:space="preserve"> 536 </w:t>
            </w:r>
          </w:p>
        </w:tc>
      </w:tr>
      <w:tr w:rsidR="00EA0D0B" w14:paraId="52E569AD" w14:textId="77777777" w:rsidTr="0081499A">
        <w:tc>
          <w:tcPr>
            <w:tcW w:w="3256" w:type="dxa"/>
            <w:shd w:val="pct20" w:color="auto" w:fill="auto"/>
          </w:tcPr>
          <w:p w14:paraId="372965C7" w14:textId="77777777" w:rsidR="00EA0D0B" w:rsidRPr="004C1B8C" w:rsidRDefault="00EA0D0B" w:rsidP="0081499A">
            <w:pPr>
              <w:jc w:val="center"/>
              <w:rPr>
                <w:rFonts w:cs="Calibri"/>
                <w:szCs w:val="22"/>
                <w:lang w:val="en-US"/>
              </w:rPr>
            </w:pPr>
            <w:r w:rsidRPr="00571D88">
              <w:rPr>
                <w:rFonts w:cs="Calibri"/>
                <w:szCs w:val="22"/>
              </w:rPr>
              <w:t>Los Acebos</w:t>
            </w:r>
          </w:p>
        </w:tc>
        <w:tc>
          <w:tcPr>
            <w:tcW w:w="3118" w:type="dxa"/>
            <w:shd w:val="pct20" w:color="auto" w:fill="auto"/>
          </w:tcPr>
          <w:p w14:paraId="4A3242FB" w14:textId="77777777" w:rsidR="00EA0D0B" w:rsidRPr="004C1B8C" w:rsidRDefault="00EA0D0B" w:rsidP="0081499A">
            <w:pPr>
              <w:jc w:val="center"/>
              <w:rPr>
                <w:rFonts w:cs="Calibri"/>
                <w:szCs w:val="22"/>
              </w:rPr>
            </w:pPr>
            <w:r>
              <w:t>Junio 19 a julio 5</w:t>
            </w:r>
          </w:p>
        </w:tc>
        <w:tc>
          <w:tcPr>
            <w:tcW w:w="1275" w:type="dxa"/>
            <w:shd w:val="pct20" w:color="auto" w:fill="auto"/>
          </w:tcPr>
          <w:p w14:paraId="05408029" w14:textId="77777777" w:rsidR="00EA0D0B" w:rsidRPr="002E765B" w:rsidRDefault="00EA0D0B" w:rsidP="0081499A">
            <w:pPr>
              <w:jc w:val="center"/>
            </w:pPr>
            <w:r w:rsidRPr="00691786">
              <w:t xml:space="preserve"> 394 </w:t>
            </w:r>
          </w:p>
        </w:tc>
        <w:tc>
          <w:tcPr>
            <w:tcW w:w="1276" w:type="dxa"/>
            <w:shd w:val="pct20" w:color="auto" w:fill="auto"/>
          </w:tcPr>
          <w:p w14:paraId="16816ABB" w14:textId="77777777" w:rsidR="00EA0D0B" w:rsidRDefault="00EA0D0B" w:rsidP="0081499A">
            <w:pPr>
              <w:jc w:val="center"/>
            </w:pPr>
            <w:r w:rsidRPr="00691786">
              <w:t xml:space="preserve"> 368 </w:t>
            </w:r>
          </w:p>
        </w:tc>
        <w:tc>
          <w:tcPr>
            <w:tcW w:w="1276" w:type="dxa"/>
            <w:shd w:val="pct20" w:color="auto" w:fill="auto"/>
          </w:tcPr>
          <w:p w14:paraId="7DE8467F" w14:textId="77777777" w:rsidR="00EA0D0B" w:rsidRPr="004C1B8C" w:rsidRDefault="00EA0D0B" w:rsidP="0081499A">
            <w:pPr>
              <w:jc w:val="center"/>
              <w:rPr>
                <w:rFonts w:cs="Calibri"/>
                <w:szCs w:val="22"/>
              </w:rPr>
            </w:pPr>
            <w:r w:rsidRPr="00691786">
              <w:t xml:space="preserve"> 587 </w:t>
            </w:r>
          </w:p>
        </w:tc>
      </w:tr>
      <w:tr w:rsidR="00EA0D0B" w14:paraId="53AEF273" w14:textId="77777777" w:rsidTr="0081499A">
        <w:tc>
          <w:tcPr>
            <w:tcW w:w="3256" w:type="dxa"/>
            <w:shd w:val="pct20" w:color="auto" w:fill="auto"/>
          </w:tcPr>
          <w:p w14:paraId="4613EF48" w14:textId="77777777" w:rsidR="00EA0D0B" w:rsidRPr="004C1B8C" w:rsidRDefault="00EA0D0B" w:rsidP="0081499A">
            <w:pPr>
              <w:jc w:val="center"/>
              <w:rPr>
                <w:rFonts w:cs="Calibri"/>
                <w:szCs w:val="22"/>
                <w:lang w:val="en-US"/>
              </w:rPr>
            </w:pPr>
            <w:r w:rsidRPr="00571D88">
              <w:rPr>
                <w:rFonts w:cs="Calibri"/>
                <w:szCs w:val="22"/>
              </w:rPr>
              <w:t>Los Acebos</w:t>
            </w:r>
          </w:p>
        </w:tc>
        <w:tc>
          <w:tcPr>
            <w:tcW w:w="3118" w:type="dxa"/>
            <w:shd w:val="pct20" w:color="auto" w:fill="auto"/>
          </w:tcPr>
          <w:p w14:paraId="05CF8A68" w14:textId="77777777" w:rsidR="00EA0D0B" w:rsidRPr="004C1B8C" w:rsidRDefault="00EA0D0B" w:rsidP="0081499A">
            <w:pPr>
              <w:jc w:val="center"/>
              <w:rPr>
                <w:rFonts w:cs="Calibri"/>
                <w:szCs w:val="22"/>
              </w:rPr>
            </w:pPr>
            <w:r>
              <w:t>Julio 6 al 12</w:t>
            </w:r>
          </w:p>
        </w:tc>
        <w:tc>
          <w:tcPr>
            <w:tcW w:w="1275" w:type="dxa"/>
            <w:shd w:val="pct20" w:color="auto" w:fill="auto"/>
          </w:tcPr>
          <w:p w14:paraId="05FD64D1" w14:textId="77777777" w:rsidR="00EA0D0B" w:rsidRPr="002E765B" w:rsidRDefault="00EA0D0B" w:rsidP="0081499A">
            <w:pPr>
              <w:jc w:val="center"/>
            </w:pPr>
            <w:r w:rsidRPr="00691786">
              <w:t xml:space="preserve"> 497 </w:t>
            </w:r>
          </w:p>
        </w:tc>
        <w:tc>
          <w:tcPr>
            <w:tcW w:w="1276" w:type="dxa"/>
            <w:shd w:val="pct20" w:color="auto" w:fill="auto"/>
          </w:tcPr>
          <w:p w14:paraId="65115FC5" w14:textId="77777777" w:rsidR="00EA0D0B" w:rsidRDefault="00EA0D0B" w:rsidP="0081499A">
            <w:pPr>
              <w:jc w:val="center"/>
            </w:pPr>
            <w:r w:rsidRPr="00691786">
              <w:t xml:space="preserve"> 458 </w:t>
            </w:r>
          </w:p>
        </w:tc>
        <w:tc>
          <w:tcPr>
            <w:tcW w:w="1276" w:type="dxa"/>
            <w:shd w:val="pct20" w:color="auto" w:fill="auto"/>
          </w:tcPr>
          <w:p w14:paraId="6693EB18" w14:textId="77777777" w:rsidR="00EA0D0B" w:rsidRPr="004C1B8C" w:rsidRDefault="00EA0D0B" w:rsidP="0081499A">
            <w:pPr>
              <w:jc w:val="center"/>
              <w:rPr>
                <w:rFonts w:cs="Calibri"/>
                <w:szCs w:val="22"/>
              </w:rPr>
            </w:pPr>
            <w:r w:rsidRPr="00691786">
              <w:t xml:space="preserve"> 794 </w:t>
            </w:r>
          </w:p>
        </w:tc>
      </w:tr>
      <w:tr w:rsidR="00EA0D0B" w14:paraId="460A3304" w14:textId="77777777" w:rsidTr="0081499A">
        <w:tc>
          <w:tcPr>
            <w:tcW w:w="3256" w:type="dxa"/>
            <w:shd w:val="pct20" w:color="auto" w:fill="auto"/>
          </w:tcPr>
          <w:p w14:paraId="799813D8" w14:textId="77777777" w:rsidR="00EA0D0B" w:rsidRPr="004C1B8C" w:rsidRDefault="00EA0D0B" w:rsidP="0081499A">
            <w:pPr>
              <w:jc w:val="center"/>
              <w:rPr>
                <w:rFonts w:cs="Calibri"/>
                <w:szCs w:val="22"/>
                <w:lang w:val="en-US"/>
              </w:rPr>
            </w:pPr>
            <w:r w:rsidRPr="00571D88">
              <w:rPr>
                <w:rFonts w:cs="Calibri"/>
                <w:szCs w:val="22"/>
              </w:rPr>
              <w:t>Los Acebos</w:t>
            </w:r>
          </w:p>
        </w:tc>
        <w:tc>
          <w:tcPr>
            <w:tcW w:w="3118" w:type="dxa"/>
            <w:shd w:val="pct20" w:color="auto" w:fill="auto"/>
          </w:tcPr>
          <w:p w14:paraId="5A3E3F27" w14:textId="77777777" w:rsidR="00EA0D0B" w:rsidRPr="004C1B8C" w:rsidRDefault="00EA0D0B" w:rsidP="0081499A">
            <w:pPr>
              <w:jc w:val="center"/>
              <w:rPr>
                <w:rFonts w:cs="Calibri"/>
                <w:szCs w:val="22"/>
              </w:rPr>
            </w:pPr>
            <w:r>
              <w:t>Julio 13 al 28</w:t>
            </w:r>
          </w:p>
        </w:tc>
        <w:tc>
          <w:tcPr>
            <w:tcW w:w="1275" w:type="dxa"/>
            <w:shd w:val="pct20" w:color="auto" w:fill="auto"/>
          </w:tcPr>
          <w:p w14:paraId="21099469" w14:textId="77777777" w:rsidR="00EA0D0B" w:rsidRPr="002E765B" w:rsidRDefault="00EA0D0B" w:rsidP="0081499A">
            <w:pPr>
              <w:jc w:val="center"/>
            </w:pPr>
            <w:r w:rsidRPr="00691786">
              <w:t xml:space="preserve"> 571 </w:t>
            </w:r>
          </w:p>
        </w:tc>
        <w:tc>
          <w:tcPr>
            <w:tcW w:w="1276" w:type="dxa"/>
            <w:shd w:val="pct20" w:color="auto" w:fill="auto"/>
          </w:tcPr>
          <w:p w14:paraId="078F4070" w14:textId="77777777" w:rsidR="00EA0D0B" w:rsidRDefault="00EA0D0B" w:rsidP="0081499A">
            <w:pPr>
              <w:jc w:val="center"/>
            </w:pPr>
            <w:r w:rsidRPr="00691786">
              <w:t xml:space="preserve"> 522 </w:t>
            </w:r>
          </w:p>
        </w:tc>
        <w:tc>
          <w:tcPr>
            <w:tcW w:w="1276" w:type="dxa"/>
            <w:shd w:val="pct20" w:color="auto" w:fill="auto"/>
          </w:tcPr>
          <w:p w14:paraId="1DA7B652" w14:textId="77777777" w:rsidR="00EA0D0B" w:rsidRPr="004C1B8C" w:rsidRDefault="00EA0D0B" w:rsidP="0081499A">
            <w:pPr>
              <w:jc w:val="center"/>
              <w:rPr>
                <w:rFonts w:cs="Calibri"/>
                <w:szCs w:val="22"/>
              </w:rPr>
            </w:pPr>
            <w:r w:rsidRPr="00691786">
              <w:t xml:space="preserve"> 942 </w:t>
            </w:r>
          </w:p>
        </w:tc>
      </w:tr>
      <w:tr w:rsidR="00EA0D0B" w14:paraId="7F6F5B4B" w14:textId="77777777" w:rsidTr="0081499A">
        <w:tc>
          <w:tcPr>
            <w:tcW w:w="3256" w:type="dxa"/>
            <w:shd w:val="pct20" w:color="auto" w:fill="auto"/>
          </w:tcPr>
          <w:p w14:paraId="10540862" w14:textId="77777777" w:rsidR="00EA0D0B" w:rsidRPr="004C1B8C" w:rsidRDefault="00EA0D0B" w:rsidP="0081499A">
            <w:pPr>
              <w:jc w:val="center"/>
              <w:rPr>
                <w:rFonts w:cs="Calibri"/>
                <w:szCs w:val="22"/>
                <w:lang w:val="en-US"/>
              </w:rPr>
            </w:pPr>
            <w:r w:rsidRPr="00571D88">
              <w:rPr>
                <w:rFonts w:cs="Calibri"/>
                <w:szCs w:val="22"/>
              </w:rPr>
              <w:t>Los Acebos</w:t>
            </w:r>
          </w:p>
        </w:tc>
        <w:tc>
          <w:tcPr>
            <w:tcW w:w="3118" w:type="dxa"/>
            <w:shd w:val="pct20" w:color="auto" w:fill="auto"/>
          </w:tcPr>
          <w:p w14:paraId="02D2489C" w14:textId="77777777" w:rsidR="00EA0D0B" w:rsidRPr="004C1B8C" w:rsidRDefault="00EA0D0B" w:rsidP="0081499A">
            <w:pPr>
              <w:jc w:val="center"/>
              <w:rPr>
                <w:rFonts w:cs="Calibri"/>
                <w:szCs w:val="22"/>
              </w:rPr>
            </w:pPr>
            <w:r>
              <w:t>Julio 29 a septiembre 15</w:t>
            </w:r>
          </w:p>
        </w:tc>
        <w:tc>
          <w:tcPr>
            <w:tcW w:w="1275" w:type="dxa"/>
            <w:shd w:val="pct20" w:color="auto" w:fill="auto"/>
          </w:tcPr>
          <w:p w14:paraId="58383434" w14:textId="77777777" w:rsidR="00EA0D0B" w:rsidRPr="002E765B" w:rsidRDefault="00EA0D0B" w:rsidP="0081499A">
            <w:pPr>
              <w:jc w:val="center"/>
            </w:pPr>
            <w:r w:rsidRPr="00691786">
              <w:t xml:space="preserve"> 497 </w:t>
            </w:r>
          </w:p>
        </w:tc>
        <w:tc>
          <w:tcPr>
            <w:tcW w:w="1276" w:type="dxa"/>
            <w:shd w:val="pct20" w:color="auto" w:fill="auto"/>
          </w:tcPr>
          <w:p w14:paraId="7F379D2F" w14:textId="77777777" w:rsidR="00EA0D0B" w:rsidRDefault="00EA0D0B" w:rsidP="0081499A">
            <w:pPr>
              <w:jc w:val="center"/>
            </w:pPr>
            <w:r w:rsidRPr="00691786">
              <w:t xml:space="preserve"> 458 </w:t>
            </w:r>
          </w:p>
        </w:tc>
        <w:tc>
          <w:tcPr>
            <w:tcW w:w="1276" w:type="dxa"/>
            <w:shd w:val="pct20" w:color="auto" w:fill="auto"/>
          </w:tcPr>
          <w:p w14:paraId="1396134E" w14:textId="77777777" w:rsidR="00EA0D0B" w:rsidRPr="004C1B8C" w:rsidRDefault="00EA0D0B" w:rsidP="0081499A">
            <w:pPr>
              <w:jc w:val="center"/>
              <w:rPr>
                <w:rFonts w:cs="Calibri"/>
                <w:szCs w:val="22"/>
              </w:rPr>
            </w:pPr>
            <w:r w:rsidRPr="00691786">
              <w:t xml:space="preserve"> 794 </w:t>
            </w:r>
          </w:p>
        </w:tc>
      </w:tr>
      <w:tr w:rsidR="00EA0D0B" w14:paraId="7EED777A" w14:textId="77777777" w:rsidTr="0081499A">
        <w:tc>
          <w:tcPr>
            <w:tcW w:w="3256" w:type="dxa"/>
            <w:shd w:val="pct20" w:color="auto" w:fill="auto"/>
          </w:tcPr>
          <w:p w14:paraId="6E0E42C8" w14:textId="77777777" w:rsidR="00EA0D0B" w:rsidRPr="004C1B8C" w:rsidRDefault="00EA0D0B" w:rsidP="0081499A">
            <w:pPr>
              <w:jc w:val="center"/>
              <w:rPr>
                <w:rFonts w:cs="Calibri"/>
                <w:szCs w:val="22"/>
                <w:lang w:val="en-US"/>
              </w:rPr>
            </w:pPr>
            <w:r w:rsidRPr="00571D88">
              <w:rPr>
                <w:rFonts w:cs="Calibri"/>
                <w:szCs w:val="22"/>
              </w:rPr>
              <w:t>Los Acebos</w:t>
            </w:r>
          </w:p>
        </w:tc>
        <w:tc>
          <w:tcPr>
            <w:tcW w:w="3118" w:type="dxa"/>
            <w:shd w:val="pct20" w:color="auto" w:fill="auto"/>
          </w:tcPr>
          <w:p w14:paraId="3424DA48" w14:textId="77777777" w:rsidR="00EA0D0B" w:rsidRPr="004C1B8C" w:rsidRDefault="00EA0D0B" w:rsidP="0081499A">
            <w:pPr>
              <w:jc w:val="center"/>
              <w:rPr>
                <w:rFonts w:cs="Calibri"/>
                <w:szCs w:val="22"/>
              </w:rPr>
            </w:pPr>
            <w:r>
              <w:t>Septiembre 16 al 30</w:t>
            </w:r>
          </w:p>
        </w:tc>
        <w:tc>
          <w:tcPr>
            <w:tcW w:w="1275" w:type="dxa"/>
            <w:shd w:val="pct20" w:color="auto" w:fill="auto"/>
          </w:tcPr>
          <w:p w14:paraId="04D6DE17" w14:textId="77777777" w:rsidR="00EA0D0B" w:rsidRPr="002E765B" w:rsidRDefault="00EA0D0B" w:rsidP="0081499A">
            <w:pPr>
              <w:jc w:val="center"/>
            </w:pPr>
            <w:r w:rsidRPr="00691786">
              <w:t xml:space="preserve"> 523 </w:t>
            </w:r>
          </w:p>
        </w:tc>
        <w:tc>
          <w:tcPr>
            <w:tcW w:w="1276" w:type="dxa"/>
            <w:shd w:val="pct20" w:color="auto" w:fill="auto"/>
          </w:tcPr>
          <w:p w14:paraId="4212DB57" w14:textId="77777777" w:rsidR="00EA0D0B" w:rsidRDefault="00EA0D0B" w:rsidP="0081499A">
            <w:pPr>
              <w:jc w:val="center"/>
            </w:pPr>
            <w:r w:rsidRPr="00691786">
              <w:t xml:space="preserve"> 484 </w:t>
            </w:r>
          </w:p>
        </w:tc>
        <w:tc>
          <w:tcPr>
            <w:tcW w:w="1276" w:type="dxa"/>
            <w:shd w:val="pct20" w:color="auto" w:fill="auto"/>
          </w:tcPr>
          <w:p w14:paraId="68758147" w14:textId="77777777" w:rsidR="00EA0D0B" w:rsidRPr="004C1B8C" w:rsidRDefault="00EA0D0B" w:rsidP="0081499A">
            <w:pPr>
              <w:jc w:val="center"/>
              <w:rPr>
                <w:rFonts w:cs="Calibri"/>
                <w:szCs w:val="22"/>
              </w:rPr>
            </w:pPr>
            <w:r w:rsidRPr="00691786">
              <w:t xml:space="preserve"> 819 </w:t>
            </w:r>
          </w:p>
        </w:tc>
      </w:tr>
      <w:tr w:rsidR="00EA0D0B" w14:paraId="3CF0B0B8" w14:textId="77777777" w:rsidTr="0081499A">
        <w:tc>
          <w:tcPr>
            <w:tcW w:w="3256" w:type="dxa"/>
            <w:shd w:val="pct20" w:color="auto" w:fill="auto"/>
          </w:tcPr>
          <w:p w14:paraId="770D78BB" w14:textId="77777777" w:rsidR="00EA0D0B" w:rsidRPr="004C1B8C" w:rsidRDefault="00EA0D0B" w:rsidP="0081499A">
            <w:pPr>
              <w:jc w:val="center"/>
              <w:rPr>
                <w:rFonts w:cs="Calibri"/>
                <w:szCs w:val="22"/>
                <w:lang w:val="en-US"/>
              </w:rPr>
            </w:pPr>
            <w:r w:rsidRPr="00571D88">
              <w:rPr>
                <w:rFonts w:cs="Calibri"/>
                <w:szCs w:val="22"/>
              </w:rPr>
              <w:t>Los Acebos</w:t>
            </w:r>
          </w:p>
        </w:tc>
        <w:tc>
          <w:tcPr>
            <w:tcW w:w="3118" w:type="dxa"/>
            <w:shd w:val="pct20" w:color="auto" w:fill="auto"/>
          </w:tcPr>
          <w:p w14:paraId="5ADD900C" w14:textId="77777777" w:rsidR="00EA0D0B" w:rsidRPr="004C1B8C" w:rsidRDefault="00EA0D0B" w:rsidP="0081499A">
            <w:pPr>
              <w:jc w:val="center"/>
              <w:rPr>
                <w:rFonts w:cs="Calibri"/>
                <w:szCs w:val="22"/>
              </w:rPr>
            </w:pPr>
            <w:r>
              <w:t>Octubre 1 al 31</w:t>
            </w:r>
          </w:p>
        </w:tc>
        <w:tc>
          <w:tcPr>
            <w:tcW w:w="1275" w:type="dxa"/>
            <w:shd w:val="pct20" w:color="auto" w:fill="auto"/>
          </w:tcPr>
          <w:p w14:paraId="00EC0EC7" w14:textId="77777777" w:rsidR="00EA0D0B" w:rsidRPr="002E765B" w:rsidRDefault="00EA0D0B" w:rsidP="0081499A">
            <w:pPr>
              <w:jc w:val="center"/>
            </w:pPr>
            <w:r w:rsidRPr="00691786">
              <w:t xml:space="preserve"> 456 </w:t>
            </w:r>
          </w:p>
        </w:tc>
        <w:tc>
          <w:tcPr>
            <w:tcW w:w="1276" w:type="dxa"/>
            <w:shd w:val="pct20" w:color="auto" w:fill="auto"/>
          </w:tcPr>
          <w:p w14:paraId="7AFFA9C7" w14:textId="77777777" w:rsidR="00EA0D0B" w:rsidRDefault="00EA0D0B" w:rsidP="0081499A">
            <w:pPr>
              <w:jc w:val="center"/>
            </w:pPr>
            <w:r w:rsidRPr="00691786">
              <w:t xml:space="preserve"> 429 </w:t>
            </w:r>
          </w:p>
        </w:tc>
        <w:tc>
          <w:tcPr>
            <w:tcW w:w="1276" w:type="dxa"/>
            <w:shd w:val="pct20" w:color="auto" w:fill="auto"/>
          </w:tcPr>
          <w:p w14:paraId="3D212E0E" w14:textId="77777777" w:rsidR="00EA0D0B" w:rsidRPr="004C1B8C" w:rsidRDefault="00EA0D0B" w:rsidP="0081499A">
            <w:pPr>
              <w:jc w:val="center"/>
              <w:rPr>
                <w:rFonts w:cs="Calibri"/>
                <w:szCs w:val="22"/>
              </w:rPr>
            </w:pPr>
            <w:r w:rsidRPr="00691786">
              <w:t xml:space="preserve"> 661 </w:t>
            </w:r>
          </w:p>
        </w:tc>
      </w:tr>
      <w:tr w:rsidR="00EA0D0B" w14:paraId="4B6F77A8" w14:textId="77777777" w:rsidTr="0081499A">
        <w:tc>
          <w:tcPr>
            <w:tcW w:w="3256" w:type="dxa"/>
            <w:shd w:val="pct20" w:color="auto" w:fill="auto"/>
          </w:tcPr>
          <w:p w14:paraId="78B85051" w14:textId="77777777" w:rsidR="00EA0D0B" w:rsidRPr="004C1B8C" w:rsidRDefault="00EA0D0B" w:rsidP="0081499A">
            <w:pPr>
              <w:jc w:val="center"/>
              <w:rPr>
                <w:rFonts w:cs="Calibri"/>
                <w:szCs w:val="22"/>
                <w:lang w:val="en-US"/>
              </w:rPr>
            </w:pPr>
            <w:r w:rsidRPr="00571D88">
              <w:rPr>
                <w:rFonts w:cs="Calibri"/>
                <w:szCs w:val="22"/>
              </w:rPr>
              <w:t>Los Acebos</w:t>
            </w:r>
          </w:p>
        </w:tc>
        <w:tc>
          <w:tcPr>
            <w:tcW w:w="3118" w:type="dxa"/>
            <w:shd w:val="pct20" w:color="auto" w:fill="auto"/>
          </w:tcPr>
          <w:p w14:paraId="51EE2C96" w14:textId="77777777" w:rsidR="00EA0D0B" w:rsidRPr="004C1B8C" w:rsidRDefault="00EA0D0B" w:rsidP="0081499A">
            <w:pPr>
              <w:jc w:val="center"/>
              <w:rPr>
                <w:rFonts w:cs="Calibri"/>
                <w:szCs w:val="22"/>
              </w:rPr>
            </w:pPr>
            <w:r w:rsidRPr="00FD6F7B">
              <w:t>Noviembre 1 a</w:t>
            </w:r>
            <w:r>
              <w:t xml:space="preserve"> diciembre 26</w:t>
            </w:r>
          </w:p>
        </w:tc>
        <w:tc>
          <w:tcPr>
            <w:tcW w:w="1275" w:type="dxa"/>
            <w:shd w:val="pct20" w:color="auto" w:fill="auto"/>
          </w:tcPr>
          <w:p w14:paraId="39314564" w14:textId="77777777" w:rsidR="00EA0D0B" w:rsidRPr="002E765B" w:rsidRDefault="00EA0D0B" w:rsidP="0081499A">
            <w:pPr>
              <w:jc w:val="center"/>
            </w:pPr>
            <w:r w:rsidRPr="00691786">
              <w:t xml:space="preserve"> 484 </w:t>
            </w:r>
          </w:p>
        </w:tc>
        <w:tc>
          <w:tcPr>
            <w:tcW w:w="1276" w:type="dxa"/>
            <w:shd w:val="pct20" w:color="auto" w:fill="auto"/>
          </w:tcPr>
          <w:p w14:paraId="323FF16F" w14:textId="77777777" w:rsidR="00EA0D0B" w:rsidRDefault="00EA0D0B" w:rsidP="0081499A">
            <w:pPr>
              <w:jc w:val="center"/>
            </w:pPr>
            <w:r w:rsidRPr="00691786">
              <w:t xml:space="preserve"> 453 </w:t>
            </w:r>
          </w:p>
        </w:tc>
        <w:tc>
          <w:tcPr>
            <w:tcW w:w="1276" w:type="dxa"/>
            <w:shd w:val="pct20" w:color="auto" w:fill="auto"/>
          </w:tcPr>
          <w:p w14:paraId="5A1DFC93" w14:textId="77777777" w:rsidR="00EA0D0B" w:rsidRPr="004C1B8C" w:rsidRDefault="00EA0D0B" w:rsidP="0081499A">
            <w:pPr>
              <w:jc w:val="center"/>
              <w:rPr>
                <w:rFonts w:cs="Calibri"/>
                <w:szCs w:val="22"/>
              </w:rPr>
            </w:pPr>
            <w:r w:rsidRPr="00691786">
              <w:t xml:space="preserve"> 719 </w:t>
            </w:r>
          </w:p>
        </w:tc>
      </w:tr>
      <w:tr w:rsidR="00EA0D0B" w14:paraId="7E37D2A8" w14:textId="77777777" w:rsidTr="0081499A">
        <w:tc>
          <w:tcPr>
            <w:tcW w:w="3256" w:type="dxa"/>
            <w:shd w:val="pct20" w:color="auto" w:fill="auto"/>
          </w:tcPr>
          <w:p w14:paraId="0E4E4339" w14:textId="77777777" w:rsidR="00EA0D0B" w:rsidRPr="004C1B8C" w:rsidRDefault="00EA0D0B" w:rsidP="0081499A">
            <w:pPr>
              <w:jc w:val="center"/>
              <w:rPr>
                <w:rFonts w:cs="Calibri"/>
                <w:szCs w:val="22"/>
                <w:lang w:val="en-US"/>
              </w:rPr>
            </w:pPr>
            <w:r w:rsidRPr="00571D88">
              <w:rPr>
                <w:rFonts w:cs="Calibri"/>
                <w:szCs w:val="22"/>
              </w:rPr>
              <w:t>Los Acebos</w:t>
            </w:r>
          </w:p>
        </w:tc>
        <w:tc>
          <w:tcPr>
            <w:tcW w:w="3118" w:type="dxa"/>
            <w:shd w:val="pct20" w:color="auto" w:fill="auto"/>
          </w:tcPr>
          <w:p w14:paraId="6B75975A" w14:textId="77777777" w:rsidR="00EA0D0B" w:rsidRPr="004C1B8C" w:rsidRDefault="00EA0D0B" w:rsidP="0081499A">
            <w:pPr>
              <w:jc w:val="center"/>
              <w:rPr>
                <w:rFonts w:cs="Calibri"/>
                <w:szCs w:val="22"/>
              </w:rPr>
            </w:pPr>
            <w:r>
              <w:t xml:space="preserve">Diciembre 27 a enero 2, </w:t>
            </w:r>
            <w:r w:rsidRPr="00594378">
              <w:t>2025</w:t>
            </w:r>
          </w:p>
        </w:tc>
        <w:tc>
          <w:tcPr>
            <w:tcW w:w="1275" w:type="dxa"/>
            <w:shd w:val="pct20" w:color="auto" w:fill="auto"/>
          </w:tcPr>
          <w:p w14:paraId="193C5A00" w14:textId="77777777" w:rsidR="00EA0D0B" w:rsidRPr="002E765B" w:rsidRDefault="00EA0D0B" w:rsidP="0081499A">
            <w:pPr>
              <w:jc w:val="center"/>
            </w:pPr>
            <w:r w:rsidRPr="00691786">
              <w:t xml:space="preserve"> 553 </w:t>
            </w:r>
          </w:p>
        </w:tc>
        <w:tc>
          <w:tcPr>
            <w:tcW w:w="1276" w:type="dxa"/>
            <w:shd w:val="pct20" w:color="auto" w:fill="auto"/>
          </w:tcPr>
          <w:p w14:paraId="3B5560AE" w14:textId="77777777" w:rsidR="00EA0D0B" w:rsidRDefault="00EA0D0B" w:rsidP="0081499A">
            <w:pPr>
              <w:jc w:val="center"/>
            </w:pPr>
            <w:r w:rsidRPr="00691786">
              <w:t xml:space="preserve"> 513 </w:t>
            </w:r>
          </w:p>
        </w:tc>
        <w:tc>
          <w:tcPr>
            <w:tcW w:w="1276" w:type="dxa"/>
            <w:shd w:val="pct20" w:color="auto" w:fill="auto"/>
          </w:tcPr>
          <w:p w14:paraId="556AD345" w14:textId="77777777" w:rsidR="00EA0D0B" w:rsidRPr="004C1B8C" w:rsidRDefault="00EA0D0B" w:rsidP="0081499A">
            <w:pPr>
              <w:jc w:val="center"/>
              <w:rPr>
                <w:rFonts w:cs="Calibri"/>
                <w:szCs w:val="22"/>
              </w:rPr>
            </w:pPr>
            <w:r w:rsidRPr="00691786">
              <w:t xml:space="preserve"> 856 </w:t>
            </w:r>
          </w:p>
        </w:tc>
      </w:tr>
      <w:tr w:rsidR="00EA0D0B" w14:paraId="428F1317" w14:textId="77777777" w:rsidTr="0081499A">
        <w:tc>
          <w:tcPr>
            <w:tcW w:w="3256" w:type="dxa"/>
            <w:shd w:val="pct20" w:color="auto" w:fill="auto"/>
          </w:tcPr>
          <w:p w14:paraId="3E997A02" w14:textId="77777777" w:rsidR="00EA0D0B" w:rsidRPr="004C1B8C" w:rsidRDefault="00EA0D0B" w:rsidP="0081499A">
            <w:pPr>
              <w:jc w:val="center"/>
              <w:rPr>
                <w:rFonts w:cs="Calibri"/>
                <w:szCs w:val="22"/>
                <w:lang w:val="en-US"/>
              </w:rPr>
            </w:pPr>
            <w:r w:rsidRPr="00571D88">
              <w:rPr>
                <w:rFonts w:cs="Calibri"/>
                <w:szCs w:val="22"/>
              </w:rPr>
              <w:t>Los Acebos</w:t>
            </w:r>
          </w:p>
        </w:tc>
        <w:tc>
          <w:tcPr>
            <w:tcW w:w="3118" w:type="dxa"/>
            <w:shd w:val="pct20" w:color="auto" w:fill="auto"/>
          </w:tcPr>
          <w:p w14:paraId="20EA65B0" w14:textId="77777777" w:rsidR="00EA0D0B" w:rsidRPr="004C1B8C" w:rsidRDefault="00EA0D0B" w:rsidP="0081499A">
            <w:pPr>
              <w:jc w:val="center"/>
              <w:rPr>
                <w:rFonts w:cs="Calibri"/>
                <w:szCs w:val="22"/>
              </w:rPr>
            </w:pPr>
            <w:r>
              <w:t xml:space="preserve">Enero 3 a </w:t>
            </w:r>
            <w:r w:rsidRPr="00FD6F7B">
              <w:t>febrero 28, 2025</w:t>
            </w:r>
          </w:p>
        </w:tc>
        <w:tc>
          <w:tcPr>
            <w:tcW w:w="1275" w:type="dxa"/>
            <w:shd w:val="pct20" w:color="auto" w:fill="auto"/>
          </w:tcPr>
          <w:p w14:paraId="5B4BC4F0" w14:textId="77777777" w:rsidR="00EA0D0B" w:rsidRPr="002E765B" w:rsidRDefault="00EA0D0B" w:rsidP="0081499A">
            <w:pPr>
              <w:jc w:val="center"/>
            </w:pPr>
            <w:r w:rsidRPr="00691786">
              <w:t xml:space="preserve"> 514 </w:t>
            </w:r>
          </w:p>
        </w:tc>
        <w:tc>
          <w:tcPr>
            <w:tcW w:w="1276" w:type="dxa"/>
            <w:shd w:val="pct20" w:color="auto" w:fill="auto"/>
          </w:tcPr>
          <w:p w14:paraId="04CF0747" w14:textId="77777777" w:rsidR="00EA0D0B" w:rsidRDefault="00EA0D0B" w:rsidP="0081499A">
            <w:pPr>
              <w:jc w:val="center"/>
            </w:pPr>
            <w:r w:rsidRPr="00691786">
              <w:t xml:space="preserve"> 479 </w:t>
            </w:r>
          </w:p>
        </w:tc>
        <w:tc>
          <w:tcPr>
            <w:tcW w:w="1276" w:type="dxa"/>
            <w:shd w:val="pct20" w:color="auto" w:fill="auto"/>
          </w:tcPr>
          <w:p w14:paraId="1556EB57" w14:textId="77777777" w:rsidR="00EA0D0B" w:rsidRPr="004C1B8C" w:rsidRDefault="00EA0D0B" w:rsidP="0081499A">
            <w:pPr>
              <w:jc w:val="center"/>
              <w:rPr>
                <w:rFonts w:cs="Calibri"/>
                <w:szCs w:val="22"/>
              </w:rPr>
            </w:pPr>
            <w:r w:rsidRPr="00691786">
              <w:t xml:space="preserve"> 778 </w:t>
            </w:r>
          </w:p>
        </w:tc>
      </w:tr>
    </w:tbl>
    <w:p w14:paraId="18031128" w14:textId="35D86C50" w:rsidR="00EA0D0B" w:rsidRDefault="00EA0D0B" w:rsidP="00D959FC">
      <w:pPr>
        <w:pStyle w:val="itinerario"/>
      </w:pPr>
    </w:p>
    <w:p w14:paraId="4ABFF801" w14:textId="419A1F05" w:rsidR="00EA0D0B" w:rsidRDefault="00EA0D0B" w:rsidP="00D959FC">
      <w:pPr>
        <w:pStyle w:val="itinerario"/>
      </w:pPr>
    </w:p>
    <w:p w14:paraId="50A4E8CB" w14:textId="618395C0" w:rsidR="00EA0D0B" w:rsidRDefault="00EA0D0B" w:rsidP="00D959FC">
      <w:pPr>
        <w:pStyle w:val="itinerario"/>
      </w:pPr>
    </w:p>
    <w:p w14:paraId="1014D712" w14:textId="0A8B8BBC" w:rsidR="00EA0D0B" w:rsidRDefault="00EA0D0B" w:rsidP="00D959FC">
      <w:pPr>
        <w:pStyle w:val="itinerario"/>
      </w:pPr>
    </w:p>
    <w:p w14:paraId="267C55A2" w14:textId="0AEDF362" w:rsidR="00EA0D0B" w:rsidRDefault="00EA0D0B" w:rsidP="00D959FC">
      <w:pPr>
        <w:pStyle w:val="itinerario"/>
      </w:pPr>
    </w:p>
    <w:p w14:paraId="659EADAC" w14:textId="13798CBC" w:rsidR="00EA0D0B" w:rsidRDefault="00EA0D0B" w:rsidP="00D959FC">
      <w:pPr>
        <w:pStyle w:val="itinerario"/>
      </w:pPr>
    </w:p>
    <w:p w14:paraId="3918B554" w14:textId="03F137BA" w:rsidR="00EA0D0B" w:rsidRDefault="00EA0D0B" w:rsidP="00D959FC">
      <w:pPr>
        <w:pStyle w:val="itinerario"/>
      </w:pPr>
    </w:p>
    <w:p w14:paraId="57F396BD" w14:textId="36EAA508" w:rsidR="00EA0D0B" w:rsidRDefault="00EA0D0B" w:rsidP="00D959FC">
      <w:pPr>
        <w:pStyle w:val="itinerario"/>
      </w:pPr>
    </w:p>
    <w:p w14:paraId="62C9EB9C" w14:textId="7760B95A" w:rsidR="00EA0D0B" w:rsidRDefault="00EA0D0B" w:rsidP="00D959FC">
      <w:pPr>
        <w:pStyle w:val="itinerario"/>
      </w:pPr>
    </w:p>
    <w:p w14:paraId="54B3B14C" w14:textId="77777777" w:rsidR="00EA0D0B" w:rsidRDefault="00EA0D0B" w:rsidP="00D959FC">
      <w:pPr>
        <w:pStyle w:val="itinerario"/>
      </w:pPr>
    </w:p>
    <w:p w14:paraId="72C36106" w14:textId="4C6E0BDB" w:rsidR="00EA0D0B" w:rsidRDefault="00EA0D0B" w:rsidP="00D959FC">
      <w:pPr>
        <w:pStyle w:val="itinerario"/>
      </w:pPr>
    </w:p>
    <w:tbl>
      <w:tblPr>
        <w:tblStyle w:val="Tablaconcuadrcula"/>
        <w:tblW w:w="10201" w:type="dxa"/>
        <w:tblLayout w:type="fixed"/>
        <w:tblLook w:val="04A0" w:firstRow="1" w:lastRow="0" w:firstColumn="1" w:lastColumn="0" w:noHBand="0" w:noVBand="1"/>
      </w:tblPr>
      <w:tblGrid>
        <w:gridCol w:w="3256"/>
        <w:gridCol w:w="3118"/>
        <w:gridCol w:w="1275"/>
        <w:gridCol w:w="1276"/>
        <w:gridCol w:w="1276"/>
      </w:tblGrid>
      <w:tr w:rsidR="00EA0D0B" w:rsidRPr="00013431" w14:paraId="68BEF8BE" w14:textId="77777777" w:rsidTr="0081499A">
        <w:tc>
          <w:tcPr>
            <w:tcW w:w="3256" w:type="dxa"/>
            <w:tcBorders>
              <w:bottom w:val="single" w:sz="4" w:space="0" w:color="auto"/>
            </w:tcBorders>
            <w:shd w:val="clear" w:color="auto" w:fill="1F3864"/>
            <w:vAlign w:val="center"/>
          </w:tcPr>
          <w:p w14:paraId="3630AD06" w14:textId="77777777" w:rsidR="00EA0D0B" w:rsidRPr="001149F8" w:rsidRDefault="00EA0D0B" w:rsidP="0081499A">
            <w:pPr>
              <w:jc w:val="center"/>
              <w:rPr>
                <w:b/>
                <w:color w:val="FFFFFF" w:themeColor="background1"/>
                <w:sz w:val="28"/>
                <w:szCs w:val="28"/>
              </w:rPr>
            </w:pPr>
            <w:r w:rsidRPr="001149F8">
              <w:rPr>
                <w:b/>
                <w:color w:val="FFFFFF" w:themeColor="background1"/>
                <w:sz w:val="28"/>
                <w:szCs w:val="28"/>
              </w:rPr>
              <w:lastRenderedPageBreak/>
              <w:t xml:space="preserve">Hotel </w:t>
            </w:r>
          </w:p>
        </w:tc>
        <w:tc>
          <w:tcPr>
            <w:tcW w:w="3118" w:type="dxa"/>
            <w:tcBorders>
              <w:bottom w:val="single" w:sz="4" w:space="0" w:color="auto"/>
            </w:tcBorders>
            <w:shd w:val="clear" w:color="auto" w:fill="1F3864"/>
            <w:vAlign w:val="center"/>
          </w:tcPr>
          <w:p w14:paraId="046A86BD" w14:textId="77777777" w:rsidR="00EA0D0B" w:rsidRPr="001149F8" w:rsidRDefault="00EA0D0B" w:rsidP="0081499A">
            <w:pPr>
              <w:jc w:val="center"/>
              <w:rPr>
                <w:b/>
                <w:color w:val="FFFFFF" w:themeColor="background1"/>
                <w:sz w:val="28"/>
                <w:szCs w:val="28"/>
              </w:rPr>
            </w:pPr>
            <w:r w:rsidRPr="001149F8">
              <w:rPr>
                <w:b/>
                <w:color w:val="FFFFFF" w:themeColor="background1"/>
                <w:sz w:val="28"/>
                <w:szCs w:val="28"/>
              </w:rPr>
              <w:t>Fechas</w:t>
            </w:r>
          </w:p>
        </w:tc>
        <w:tc>
          <w:tcPr>
            <w:tcW w:w="1275" w:type="dxa"/>
            <w:tcBorders>
              <w:bottom w:val="single" w:sz="4" w:space="0" w:color="auto"/>
            </w:tcBorders>
            <w:shd w:val="clear" w:color="auto" w:fill="1F3864"/>
            <w:vAlign w:val="center"/>
          </w:tcPr>
          <w:p w14:paraId="05BFC60C" w14:textId="77777777" w:rsidR="00EA0D0B" w:rsidRPr="001149F8" w:rsidRDefault="00EA0D0B" w:rsidP="0081499A">
            <w:pPr>
              <w:jc w:val="center"/>
              <w:rPr>
                <w:b/>
                <w:color w:val="FFFFFF" w:themeColor="background1"/>
                <w:sz w:val="28"/>
                <w:szCs w:val="28"/>
              </w:rPr>
            </w:pPr>
            <w:r w:rsidRPr="001149F8">
              <w:rPr>
                <w:b/>
                <w:color w:val="FFFFFF" w:themeColor="background1"/>
                <w:sz w:val="28"/>
                <w:szCs w:val="28"/>
              </w:rPr>
              <w:t>Doble</w:t>
            </w:r>
          </w:p>
        </w:tc>
        <w:tc>
          <w:tcPr>
            <w:tcW w:w="1276" w:type="dxa"/>
            <w:tcBorders>
              <w:bottom w:val="single" w:sz="4" w:space="0" w:color="auto"/>
            </w:tcBorders>
            <w:shd w:val="clear" w:color="auto" w:fill="1F3864"/>
            <w:vAlign w:val="center"/>
          </w:tcPr>
          <w:p w14:paraId="291D757B" w14:textId="77777777" w:rsidR="00EA0D0B" w:rsidRPr="001149F8" w:rsidRDefault="00EA0D0B" w:rsidP="0081499A">
            <w:pPr>
              <w:jc w:val="center"/>
              <w:rPr>
                <w:b/>
                <w:color w:val="FFFFFF" w:themeColor="background1"/>
                <w:sz w:val="28"/>
                <w:szCs w:val="28"/>
              </w:rPr>
            </w:pPr>
            <w:r w:rsidRPr="001149F8">
              <w:rPr>
                <w:b/>
                <w:color w:val="FFFFFF" w:themeColor="background1"/>
                <w:sz w:val="28"/>
                <w:szCs w:val="28"/>
              </w:rPr>
              <w:t>Triple</w:t>
            </w:r>
          </w:p>
        </w:tc>
        <w:tc>
          <w:tcPr>
            <w:tcW w:w="1276" w:type="dxa"/>
            <w:tcBorders>
              <w:bottom w:val="single" w:sz="4" w:space="0" w:color="auto"/>
            </w:tcBorders>
            <w:shd w:val="clear" w:color="auto" w:fill="1F3864"/>
            <w:vAlign w:val="center"/>
          </w:tcPr>
          <w:p w14:paraId="6A30AF38" w14:textId="77777777" w:rsidR="00EA0D0B" w:rsidRPr="001149F8" w:rsidRDefault="00EA0D0B" w:rsidP="0081499A">
            <w:pPr>
              <w:jc w:val="center"/>
              <w:rPr>
                <w:b/>
                <w:color w:val="FFFFFF" w:themeColor="background1"/>
                <w:sz w:val="28"/>
                <w:szCs w:val="28"/>
              </w:rPr>
            </w:pPr>
            <w:r w:rsidRPr="001149F8">
              <w:rPr>
                <w:b/>
                <w:color w:val="FFFFFF" w:themeColor="background1"/>
                <w:sz w:val="28"/>
                <w:szCs w:val="28"/>
              </w:rPr>
              <w:t>Sencilla</w:t>
            </w:r>
          </w:p>
        </w:tc>
      </w:tr>
      <w:tr w:rsidR="00EA0D0B" w14:paraId="27F3DB1A" w14:textId="77777777" w:rsidTr="0081499A">
        <w:tc>
          <w:tcPr>
            <w:tcW w:w="3256" w:type="dxa"/>
            <w:shd w:val="clear" w:color="auto" w:fill="auto"/>
            <w:vAlign w:val="center"/>
          </w:tcPr>
          <w:p w14:paraId="6E4D2E4C" w14:textId="77777777" w:rsidR="00EA0D0B" w:rsidRPr="004C1B8C" w:rsidRDefault="00EA0D0B" w:rsidP="0081499A">
            <w:pPr>
              <w:jc w:val="center"/>
              <w:rPr>
                <w:rFonts w:cs="Calibri"/>
                <w:szCs w:val="22"/>
                <w:lang w:val="en-US"/>
              </w:rPr>
            </w:pPr>
            <w:r w:rsidRPr="00ED3A60">
              <w:rPr>
                <w:rFonts w:cs="Calibri"/>
                <w:szCs w:val="22"/>
                <w:lang w:val="en-US"/>
              </w:rPr>
              <w:t>Albatros</w:t>
            </w:r>
          </w:p>
        </w:tc>
        <w:tc>
          <w:tcPr>
            <w:tcW w:w="3118" w:type="dxa"/>
            <w:shd w:val="clear" w:color="auto" w:fill="auto"/>
          </w:tcPr>
          <w:p w14:paraId="21F615D8" w14:textId="77777777" w:rsidR="00EA0D0B" w:rsidRPr="004C1B8C" w:rsidRDefault="00EA0D0B" w:rsidP="0081499A">
            <w:pPr>
              <w:jc w:val="center"/>
              <w:rPr>
                <w:rFonts w:cs="Calibri"/>
                <w:szCs w:val="22"/>
              </w:rPr>
            </w:pPr>
            <w:r>
              <w:t>Hasta febrero 29</w:t>
            </w:r>
          </w:p>
        </w:tc>
        <w:tc>
          <w:tcPr>
            <w:tcW w:w="1275" w:type="dxa"/>
            <w:shd w:val="clear" w:color="auto" w:fill="auto"/>
          </w:tcPr>
          <w:p w14:paraId="78B0B93C" w14:textId="77777777" w:rsidR="00EA0D0B" w:rsidRPr="00E10F4C" w:rsidRDefault="00EA0D0B" w:rsidP="0081499A">
            <w:pPr>
              <w:jc w:val="center"/>
            </w:pPr>
            <w:r w:rsidRPr="003B7B31">
              <w:t xml:space="preserve"> 465 </w:t>
            </w:r>
          </w:p>
        </w:tc>
        <w:tc>
          <w:tcPr>
            <w:tcW w:w="1276" w:type="dxa"/>
            <w:shd w:val="clear" w:color="auto" w:fill="auto"/>
          </w:tcPr>
          <w:p w14:paraId="2EBF34B9" w14:textId="77777777" w:rsidR="00EA0D0B" w:rsidRDefault="00EA0D0B" w:rsidP="0081499A">
            <w:pPr>
              <w:jc w:val="center"/>
            </w:pPr>
            <w:r w:rsidRPr="003B7B31">
              <w:t xml:space="preserve"> 432 </w:t>
            </w:r>
          </w:p>
        </w:tc>
        <w:tc>
          <w:tcPr>
            <w:tcW w:w="1276" w:type="dxa"/>
            <w:shd w:val="clear" w:color="auto" w:fill="auto"/>
          </w:tcPr>
          <w:p w14:paraId="785675D8" w14:textId="77777777" w:rsidR="00EA0D0B" w:rsidRPr="004C1B8C" w:rsidRDefault="00EA0D0B" w:rsidP="0081499A">
            <w:pPr>
              <w:jc w:val="center"/>
              <w:rPr>
                <w:rFonts w:cs="Calibri"/>
                <w:szCs w:val="22"/>
              </w:rPr>
            </w:pPr>
            <w:r w:rsidRPr="003B7B31">
              <w:t xml:space="preserve"> 703 </w:t>
            </w:r>
          </w:p>
        </w:tc>
      </w:tr>
      <w:tr w:rsidR="00EA0D0B" w14:paraId="39965C6F" w14:textId="77777777" w:rsidTr="0081499A">
        <w:tc>
          <w:tcPr>
            <w:tcW w:w="3256" w:type="dxa"/>
            <w:shd w:val="clear" w:color="auto" w:fill="auto"/>
          </w:tcPr>
          <w:p w14:paraId="51294332" w14:textId="77777777" w:rsidR="00EA0D0B" w:rsidRPr="004C1B8C" w:rsidRDefault="00EA0D0B" w:rsidP="0081499A">
            <w:pPr>
              <w:jc w:val="center"/>
              <w:rPr>
                <w:rFonts w:cs="Calibri"/>
                <w:szCs w:val="22"/>
                <w:lang w:val="en-US"/>
              </w:rPr>
            </w:pPr>
            <w:r w:rsidRPr="00EA65B4">
              <w:rPr>
                <w:rFonts w:cs="Calibri"/>
                <w:szCs w:val="22"/>
                <w:lang w:val="en-US"/>
              </w:rPr>
              <w:t>Albatros</w:t>
            </w:r>
          </w:p>
        </w:tc>
        <w:tc>
          <w:tcPr>
            <w:tcW w:w="3118" w:type="dxa"/>
            <w:shd w:val="clear" w:color="auto" w:fill="auto"/>
          </w:tcPr>
          <w:p w14:paraId="3703AB55" w14:textId="77777777" w:rsidR="00EA0D0B" w:rsidRPr="004C1B8C" w:rsidRDefault="00EA0D0B" w:rsidP="0081499A">
            <w:pPr>
              <w:jc w:val="center"/>
              <w:rPr>
                <w:rFonts w:cs="Calibri"/>
                <w:szCs w:val="22"/>
              </w:rPr>
            </w:pPr>
            <w:r>
              <w:t>Marzo 1 a abril 7</w:t>
            </w:r>
          </w:p>
        </w:tc>
        <w:tc>
          <w:tcPr>
            <w:tcW w:w="1275" w:type="dxa"/>
            <w:shd w:val="clear" w:color="auto" w:fill="auto"/>
          </w:tcPr>
          <w:p w14:paraId="22D0B160" w14:textId="77777777" w:rsidR="00EA0D0B" w:rsidRPr="00E10F4C" w:rsidRDefault="00EA0D0B" w:rsidP="0081499A">
            <w:pPr>
              <w:jc w:val="center"/>
            </w:pPr>
            <w:r w:rsidRPr="003B7B31">
              <w:t xml:space="preserve"> 451 </w:t>
            </w:r>
          </w:p>
        </w:tc>
        <w:tc>
          <w:tcPr>
            <w:tcW w:w="1276" w:type="dxa"/>
            <w:shd w:val="clear" w:color="auto" w:fill="auto"/>
          </w:tcPr>
          <w:p w14:paraId="3B316D04" w14:textId="77777777" w:rsidR="00EA0D0B" w:rsidRDefault="00EA0D0B" w:rsidP="0081499A">
            <w:pPr>
              <w:jc w:val="center"/>
            </w:pPr>
            <w:r w:rsidRPr="003B7B31">
              <w:t xml:space="preserve"> 423 </w:t>
            </w:r>
          </w:p>
        </w:tc>
        <w:tc>
          <w:tcPr>
            <w:tcW w:w="1276" w:type="dxa"/>
            <w:shd w:val="clear" w:color="auto" w:fill="auto"/>
          </w:tcPr>
          <w:p w14:paraId="723014AE" w14:textId="77777777" w:rsidR="00EA0D0B" w:rsidRPr="004C1B8C" w:rsidRDefault="00EA0D0B" w:rsidP="0081499A">
            <w:pPr>
              <w:jc w:val="center"/>
              <w:rPr>
                <w:rFonts w:cs="Calibri"/>
                <w:szCs w:val="22"/>
              </w:rPr>
            </w:pPr>
            <w:r w:rsidRPr="003B7B31">
              <w:t xml:space="preserve"> 674 </w:t>
            </w:r>
          </w:p>
        </w:tc>
      </w:tr>
      <w:tr w:rsidR="00EA0D0B" w14:paraId="1BD481D6" w14:textId="77777777" w:rsidTr="0081499A">
        <w:tc>
          <w:tcPr>
            <w:tcW w:w="3256" w:type="dxa"/>
            <w:tcBorders>
              <w:bottom w:val="single" w:sz="4" w:space="0" w:color="auto"/>
            </w:tcBorders>
            <w:shd w:val="clear" w:color="auto" w:fill="auto"/>
          </w:tcPr>
          <w:p w14:paraId="5864E6AA" w14:textId="77777777" w:rsidR="00EA0D0B" w:rsidRPr="004C1B8C" w:rsidRDefault="00EA0D0B" w:rsidP="0081499A">
            <w:pPr>
              <w:jc w:val="center"/>
              <w:rPr>
                <w:rFonts w:cs="Calibri"/>
                <w:szCs w:val="22"/>
                <w:lang w:val="en-US"/>
              </w:rPr>
            </w:pPr>
            <w:r w:rsidRPr="00EA65B4">
              <w:rPr>
                <w:rFonts w:cs="Calibri"/>
                <w:szCs w:val="22"/>
                <w:lang w:val="en-US"/>
              </w:rPr>
              <w:t>Albatros</w:t>
            </w:r>
          </w:p>
        </w:tc>
        <w:tc>
          <w:tcPr>
            <w:tcW w:w="3118" w:type="dxa"/>
            <w:tcBorders>
              <w:bottom w:val="single" w:sz="4" w:space="0" w:color="auto"/>
            </w:tcBorders>
            <w:shd w:val="clear" w:color="auto" w:fill="auto"/>
          </w:tcPr>
          <w:p w14:paraId="31F1E784" w14:textId="77777777" w:rsidR="00EA0D0B" w:rsidRPr="004C1B8C" w:rsidRDefault="00EA0D0B" w:rsidP="0081499A">
            <w:pPr>
              <w:jc w:val="center"/>
              <w:rPr>
                <w:rFonts w:cs="Calibri"/>
                <w:szCs w:val="22"/>
              </w:rPr>
            </w:pPr>
            <w:r w:rsidRPr="002F6711">
              <w:t xml:space="preserve">Abril </w:t>
            </w:r>
            <w:r>
              <w:t>8</w:t>
            </w:r>
            <w:r w:rsidRPr="002F6711">
              <w:t xml:space="preserve"> al </w:t>
            </w:r>
            <w:r>
              <w:t>30</w:t>
            </w:r>
          </w:p>
        </w:tc>
        <w:tc>
          <w:tcPr>
            <w:tcW w:w="1275" w:type="dxa"/>
            <w:tcBorders>
              <w:bottom w:val="single" w:sz="4" w:space="0" w:color="auto"/>
            </w:tcBorders>
            <w:shd w:val="clear" w:color="auto" w:fill="auto"/>
          </w:tcPr>
          <w:p w14:paraId="284B920A" w14:textId="77777777" w:rsidR="00EA0D0B" w:rsidRPr="00E10F4C" w:rsidRDefault="00EA0D0B" w:rsidP="0081499A">
            <w:pPr>
              <w:jc w:val="center"/>
            </w:pPr>
            <w:r w:rsidRPr="003B7B31">
              <w:t xml:space="preserve"> 409 </w:t>
            </w:r>
          </w:p>
        </w:tc>
        <w:tc>
          <w:tcPr>
            <w:tcW w:w="1276" w:type="dxa"/>
            <w:tcBorders>
              <w:bottom w:val="single" w:sz="4" w:space="0" w:color="auto"/>
            </w:tcBorders>
            <w:shd w:val="clear" w:color="auto" w:fill="auto"/>
          </w:tcPr>
          <w:p w14:paraId="762E505D" w14:textId="77777777" w:rsidR="00EA0D0B" w:rsidRDefault="00EA0D0B" w:rsidP="0081499A">
            <w:pPr>
              <w:jc w:val="center"/>
            </w:pPr>
            <w:r w:rsidRPr="003B7B31">
              <w:t xml:space="preserve"> 386 </w:t>
            </w:r>
          </w:p>
        </w:tc>
        <w:tc>
          <w:tcPr>
            <w:tcW w:w="1276" w:type="dxa"/>
            <w:tcBorders>
              <w:bottom w:val="single" w:sz="4" w:space="0" w:color="auto"/>
            </w:tcBorders>
            <w:shd w:val="clear" w:color="auto" w:fill="auto"/>
          </w:tcPr>
          <w:p w14:paraId="69CDEB9B" w14:textId="77777777" w:rsidR="00EA0D0B" w:rsidRPr="004C1B8C" w:rsidRDefault="00EA0D0B" w:rsidP="0081499A">
            <w:pPr>
              <w:jc w:val="center"/>
              <w:rPr>
                <w:rFonts w:cs="Calibri"/>
                <w:szCs w:val="22"/>
              </w:rPr>
            </w:pPr>
            <w:r w:rsidRPr="003B7B31">
              <w:t xml:space="preserve"> 591 </w:t>
            </w:r>
          </w:p>
        </w:tc>
      </w:tr>
      <w:tr w:rsidR="00EA0D0B" w14:paraId="57C24561" w14:textId="77777777" w:rsidTr="0081499A">
        <w:tc>
          <w:tcPr>
            <w:tcW w:w="3256" w:type="dxa"/>
            <w:tcBorders>
              <w:bottom w:val="single" w:sz="4" w:space="0" w:color="auto"/>
            </w:tcBorders>
            <w:shd w:val="clear" w:color="auto" w:fill="auto"/>
          </w:tcPr>
          <w:p w14:paraId="4285B121" w14:textId="77777777" w:rsidR="00EA0D0B" w:rsidRPr="004C1B8C" w:rsidRDefault="00EA0D0B" w:rsidP="0081499A">
            <w:pPr>
              <w:jc w:val="center"/>
              <w:rPr>
                <w:rFonts w:cs="Calibri"/>
                <w:szCs w:val="22"/>
                <w:lang w:val="en-US"/>
              </w:rPr>
            </w:pPr>
            <w:r w:rsidRPr="00EA65B4">
              <w:rPr>
                <w:rFonts w:cs="Calibri"/>
                <w:szCs w:val="22"/>
                <w:lang w:val="en-US"/>
              </w:rPr>
              <w:t>Albatros</w:t>
            </w:r>
          </w:p>
        </w:tc>
        <w:tc>
          <w:tcPr>
            <w:tcW w:w="3118" w:type="dxa"/>
            <w:tcBorders>
              <w:bottom w:val="single" w:sz="4" w:space="0" w:color="auto"/>
            </w:tcBorders>
            <w:shd w:val="clear" w:color="auto" w:fill="auto"/>
          </w:tcPr>
          <w:p w14:paraId="1DE91648" w14:textId="77777777" w:rsidR="00EA0D0B" w:rsidRPr="004C1B8C" w:rsidRDefault="00EA0D0B" w:rsidP="0081499A">
            <w:pPr>
              <w:jc w:val="center"/>
              <w:rPr>
                <w:rFonts w:cs="Calibri"/>
                <w:szCs w:val="22"/>
              </w:rPr>
            </w:pPr>
            <w:r>
              <w:t>Mayo 1 a julio 11</w:t>
            </w:r>
          </w:p>
        </w:tc>
        <w:tc>
          <w:tcPr>
            <w:tcW w:w="1275" w:type="dxa"/>
            <w:tcBorders>
              <w:bottom w:val="single" w:sz="4" w:space="0" w:color="auto"/>
            </w:tcBorders>
            <w:shd w:val="clear" w:color="auto" w:fill="auto"/>
          </w:tcPr>
          <w:p w14:paraId="12089316" w14:textId="77777777" w:rsidR="00EA0D0B" w:rsidRPr="00E10F4C" w:rsidRDefault="00EA0D0B" w:rsidP="0081499A">
            <w:pPr>
              <w:jc w:val="center"/>
            </w:pPr>
            <w:r w:rsidRPr="003B7B31">
              <w:t xml:space="preserve"> 383 </w:t>
            </w:r>
          </w:p>
        </w:tc>
        <w:tc>
          <w:tcPr>
            <w:tcW w:w="1276" w:type="dxa"/>
            <w:tcBorders>
              <w:bottom w:val="single" w:sz="4" w:space="0" w:color="auto"/>
            </w:tcBorders>
            <w:shd w:val="clear" w:color="auto" w:fill="auto"/>
          </w:tcPr>
          <w:p w14:paraId="6DFF7F0B" w14:textId="77777777" w:rsidR="00EA0D0B" w:rsidRDefault="00EA0D0B" w:rsidP="0081499A">
            <w:pPr>
              <w:jc w:val="center"/>
            </w:pPr>
            <w:r w:rsidRPr="003B7B31">
              <w:t xml:space="preserve"> 360 </w:t>
            </w:r>
          </w:p>
        </w:tc>
        <w:tc>
          <w:tcPr>
            <w:tcW w:w="1276" w:type="dxa"/>
            <w:tcBorders>
              <w:bottom w:val="single" w:sz="4" w:space="0" w:color="auto"/>
            </w:tcBorders>
            <w:shd w:val="clear" w:color="auto" w:fill="auto"/>
          </w:tcPr>
          <w:p w14:paraId="7DB9B0D8" w14:textId="77777777" w:rsidR="00EA0D0B" w:rsidRPr="004C1B8C" w:rsidRDefault="00EA0D0B" w:rsidP="0081499A">
            <w:pPr>
              <w:jc w:val="center"/>
              <w:rPr>
                <w:rFonts w:cs="Calibri"/>
                <w:szCs w:val="22"/>
              </w:rPr>
            </w:pPr>
            <w:r w:rsidRPr="003B7B31">
              <w:t xml:space="preserve"> 564 </w:t>
            </w:r>
          </w:p>
        </w:tc>
      </w:tr>
      <w:tr w:rsidR="00EA0D0B" w14:paraId="376DA6CC" w14:textId="77777777" w:rsidTr="0081499A">
        <w:tc>
          <w:tcPr>
            <w:tcW w:w="3256" w:type="dxa"/>
            <w:tcBorders>
              <w:bottom w:val="single" w:sz="4" w:space="0" w:color="auto"/>
            </w:tcBorders>
            <w:shd w:val="clear" w:color="auto" w:fill="auto"/>
          </w:tcPr>
          <w:p w14:paraId="52EC7E44" w14:textId="77777777" w:rsidR="00EA0D0B" w:rsidRPr="004C1B8C" w:rsidRDefault="00EA0D0B" w:rsidP="0081499A">
            <w:pPr>
              <w:jc w:val="center"/>
              <w:rPr>
                <w:rFonts w:cs="Calibri"/>
                <w:szCs w:val="22"/>
                <w:lang w:val="en-US"/>
              </w:rPr>
            </w:pPr>
            <w:r w:rsidRPr="00EA65B4">
              <w:rPr>
                <w:rFonts w:cs="Calibri"/>
                <w:szCs w:val="22"/>
                <w:lang w:val="en-US"/>
              </w:rPr>
              <w:t>Albatros</w:t>
            </w:r>
          </w:p>
        </w:tc>
        <w:tc>
          <w:tcPr>
            <w:tcW w:w="3118" w:type="dxa"/>
            <w:tcBorders>
              <w:bottom w:val="single" w:sz="4" w:space="0" w:color="auto"/>
            </w:tcBorders>
            <w:shd w:val="clear" w:color="auto" w:fill="auto"/>
          </w:tcPr>
          <w:p w14:paraId="55B4E359" w14:textId="77777777" w:rsidR="00EA0D0B" w:rsidRPr="004C1B8C" w:rsidRDefault="00EA0D0B" w:rsidP="0081499A">
            <w:pPr>
              <w:jc w:val="center"/>
              <w:rPr>
                <w:rFonts w:cs="Calibri"/>
                <w:szCs w:val="22"/>
              </w:rPr>
            </w:pPr>
            <w:r>
              <w:t>Julio 12 al 31</w:t>
            </w:r>
          </w:p>
        </w:tc>
        <w:tc>
          <w:tcPr>
            <w:tcW w:w="1275" w:type="dxa"/>
            <w:tcBorders>
              <w:bottom w:val="single" w:sz="4" w:space="0" w:color="auto"/>
            </w:tcBorders>
            <w:shd w:val="clear" w:color="auto" w:fill="auto"/>
          </w:tcPr>
          <w:p w14:paraId="1782B5B6" w14:textId="77777777" w:rsidR="00EA0D0B" w:rsidRPr="00E10F4C" w:rsidRDefault="00EA0D0B" w:rsidP="0081499A">
            <w:pPr>
              <w:jc w:val="center"/>
            </w:pPr>
            <w:r w:rsidRPr="003B7B31">
              <w:t xml:space="preserve"> 439 </w:t>
            </w:r>
          </w:p>
        </w:tc>
        <w:tc>
          <w:tcPr>
            <w:tcW w:w="1276" w:type="dxa"/>
            <w:tcBorders>
              <w:bottom w:val="single" w:sz="4" w:space="0" w:color="auto"/>
            </w:tcBorders>
            <w:shd w:val="clear" w:color="auto" w:fill="auto"/>
          </w:tcPr>
          <w:p w14:paraId="0C81BB92" w14:textId="77777777" w:rsidR="00EA0D0B" w:rsidRDefault="00EA0D0B" w:rsidP="0081499A">
            <w:pPr>
              <w:jc w:val="center"/>
            </w:pPr>
            <w:r w:rsidRPr="003B7B31">
              <w:t xml:space="preserve"> 406 </w:t>
            </w:r>
          </w:p>
        </w:tc>
        <w:tc>
          <w:tcPr>
            <w:tcW w:w="1276" w:type="dxa"/>
            <w:tcBorders>
              <w:bottom w:val="single" w:sz="4" w:space="0" w:color="auto"/>
            </w:tcBorders>
            <w:shd w:val="clear" w:color="auto" w:fill="auto"/>
          </w:tcPr>
          <w:p w14:paraId="68058935" w14:textId="77777777" w:rsidR="00EA0D0B" w:rsidRPr="004C1B8C" w:rsidRDefault="00EA0D0B" w:rsidP="0081499A">
            <w:pPr>
              <w:jc w:val="center"/>
              <w:rPr>
                <w:rFonts w:cs="Calibri"/>
                <w:szCs w:val="22"/>
              </w:rPr>
            </w:pPr>
            <w:r w:rsidRPr="003B7B31">
              <w:t xml:space="preserve"> 675 </w:t>
            </w:r>
          </w:p>
        </w:tc>
      </w:tr>
      <w:tr w:rsidR="00EA0D0B" w14:paraId="44A10964" w14:textId="77777777" w:rsidTr="0081499A">
        <w:tc>
          <w:tcPr>
            <w:tcW w:w="3256" w:type="dxa"/>
            <w:tcBorders>
              <w:bottom w:val="single" w:sz="4" w:space="0" w:color="auto"/>
            </w:tcBorders>
            <w:shd w:val="clear" w:color="auto" w:fill="auto"/>
          </w:tcPr>
          <w:p w14:paraId="04A4B335" w14:textId="77777777" w:rsidR="00EA0D0B" w:rsidRPr="004C1B8C" w:rsidRDefault="00EA0D0B" w:rsidP="0081499A">
            <w:pPr>
              <w:jc w:val="center"/>
              <w:rPr>
                <w:rFonts w:cs="Calibri"/>
                <w:szCs w:val="22"/>
                <w:lang w:val="en-US"/>
              </w:rPr>
            </w:pPr>
            <w:r w:rsidRPr="00EA65B4">
              <w:rPr>
                <w:rFonts w:cs="Calibri"/>
                <w:szCs w:val="22"/>
                <w:lang w:val="en-US"/>
              </w:rPr>
              <w:t>Albatros</w:t>
            </w:r>
          </w:p>
        </w:tc>
        <w:tc>
          <w:tcPr>
            <w:tcW w:w="3118" w:type="dxa"/>
            <w:tcBorders>
              <w:bottom w:val="single" w:sz="4" w:space="0" w:color="auto"/>
            </w:tcBorders>
            <w:shd w:val="clear" w:color="auto" w:fill="auto"/>
          </w:tcPr>
          <w:p w14:paraId="3D7BBC97" w14:textId="77777777" w:rsidR="00EA0D0B" w:rsidRPr="004C1B8C" w:rsidRDefault="00EA0D0B" w:rsidP="0081499A">
            <w:pPr>
              <w:jc w:val="center"/>
              <w:rPr>
                <w:rFonts w:cs="Calibri"/>
                <w:szCs w:val="22"/>
              </w:rPr>
            </w:pPr>
            <w:r>
              <w:t>Agosto 1 al 31</w:t>
            </w:r>
          </w:p>
        </w:tc>
        <w:tc>
          <w:tcPr>
            <w:tcW w:w="1275" w:type="dxa"/>
            <w:tcBorders>
              <w:bottom w:val="single" w:sz="4" w:space="0" w:color="auto"/>
            </w:tcBorders>
            <w:shd w:val="clear" w:color="auto" w:fill="auto"/>
          </w:tcPr>
          <w:p w14:paraId="4EFEB982" w14:textId="77777777" w:rsidR="00EA0D0B" w:rsidRPr="00E10F4C" w:rsidRDefault="00EA0D0B" w:rsidP="0081499A">
            <w:pPr>
              <w:jc w:val="center"/>
            </w:pPr>
            <w:r w:rsidRPr="003B7B31">
              <w:t xml:space="preserve"> 425 </w:t>
            </w:r>
          </w:p>
        </w:tc>
        <w:tc>
          <w:tcPr>
            <w:tcW w:w="1276" w:type="dxa"/>
            <w:tcBorders>
              <w:bottom w:val="single" w:sz="4" w:space="0" w:color="auto"/>
            </w:tcBorders>
            <w:shd w:val="clear" w:color="auto" w:fill="auto"/>
          </w:tcPr>
          <w:p w14:paraId="1D1F831A" w14:textId="77777777" w:rsidR="00EA0D0B" w:rsidRDefault="00EA0D0B" w:rsidP="0081499A">
            <w:pPr>
              <w:jc w:val="center"/>
            </w:pPr>
            <w:r w:rsidRPr="003B7B31">
              <w:t xml:space="preserve"> 396 </w:t>
            </w:r>
          </w:p>
        </w:tc>
        <w:tc>
          <w:tcPr>
            <w:tcW w:w="1276" w:type="dxa"/>
            <w:tcBorders>
              <w:bottom w:val="single" w:sz="4" w:space="0" w:color="auto"/>
            </w:tcBorders>
            <w:shd w:val="clear" w:color="auto" w:fill="auto"/>
          </w:tcPr>
          <w:p w14:paraId="5CF52BE0" w14:textId="77777777" w:rsidR="00EA0D0B" w:rsidRPr="004C1B8C" w:rsidRDefault="00EA0D0B" w:rsidP="0081499A">
            <w:pPr>
              <w:jc w:val="center"/>
              <w:rPr>
                <w:rFonts w:cs="Calibri"/>
                <w:szCs w:val="22"/>
              </w:rPr>
            </w:pPr>
            <w:r w:rsidRPr="003B7B31">
              <w:t xml:space="preserve"> 648 </w:t>
            </w:r>
          </w:p>
        </w:tc>
      </w:tr>
      <w:tr w:rsidR="00EA0D0B" w14:paraId="17211653" w14:textId="77777777" w:rsidTr="0081499A">
        <w:tc>
          <w:tcPr>
            <w:tcW w:w="3256" w:type="dxa"/>
            <w:tcBorders>
              <w:bottom w:val="single" w:sz="4" w:space="0" w:color="auto"/>
            </w:tcBorders>
            <w:shd w:val="clear" w:color="auto" w:fill="auto"/>
          </w:tcPr>
          <w:p w14:paraId="70F21312" w14:textId="77777777" w:rsidR="00EA0D0B" w:rsidRPr="004C1B8C" w:rsidRDefault="00EA0D0B" w:rsidP="0081499A">
            <w:pPr>
              <w:jc w:val="center"/>
              <w:rPr>
                <w:rFonts w:cs="Calibri"/>
                <w:szCs w:val="22"/>
                <w:lang w:val="en-US"/>
              </w:rPr>
            </w:pPr>
            <w:r w:rsidRPr="00EA65B4">
              <w:rPr>
                <w:rFonts w:cs="Calibri"/>
                <w:szCs w:val="22"/>
                <w:lang w:val="en-US"/>
              </w:rPr>
              <w:t>Albatros</w:t>
            </w:r>
          </w:p>
        </w:tc>
        <w:tc>
          <w:tcPr>
            <w:tcW w:w="3118" w:type="dxa"/>
            <w:tcBorders>
              <w:bottom w:val="single" w:sz="4" w:space="0" w:color="auto"/>
            </w:tcBorders>
            <w:shd w:val="clear" w:color="auto" w:fill="auto"/>
          </w:tcPr>
          <w:p w14:paraId="11D2A043" w14:textId="77777777" w:rsidR="00EA0D0B" w:rsidRPr="004C1B8C" w:rsidRDefault="00EA0D0B" w:rsidP="0081499A">
            <w:pPr>
              <w:jc w:val="center"/>
              <w:rPr>
                <w:rFonts w:cs="Calibri"/>
                <w:szCs w:val="22"/>
              </w:rPr>
            </w:pPr>
            <w:r>
              <w:t>Septiembre 1 al 15</w:t>
            </w:r>
          </w:p>
        </w:tc>
        <w:tc>
          <w:tcPr>
            <w:tcW w:w="1275" w:type="dxa"/>
            <w:tcBorders>
              <w:bottom w:val="single" w:sz="4" w:space="0" w:color="auto"/>
            </w:tcBorders>
            <w:shd w:val="clear" w:color="auto" w:fill="auto"/>
          </w:tcPr>
          <w:p w14:paraId="585AF498" w14:textId="77777777" w:rsidR="00EA0D0B" w:rsidRPr="00E10F4C" w:rsidRDefault="00EA0D0B" w:rsidP="0081499A">
            <w:pPr>
              <w:jc w:val="center"/>
            </w:pPr>
            <w:r w:rsidRPr="003B7B31">
              <w:t xml:space="preserve"> 439 </w:t>
            </w:r>
          </w:p>
        </w:tc>
        <w:tc>
          <w:tcPr>
            <w:tcW w:w="1276" w:type="dxa"/>
            <w:tcBorders>
              <w:bottom w:val="single" w:sz="4" w:space="0" w:color="auto"/>
            </w:tcBorders>
            <w:shd w:val="clear" w:color="auto" w:fill="auto"/>
          </w:tcPr>
          <w:p w14:paraId="34664549" w14:textId="77777777" w:rsidR="00EA0D0B" w:rsidRDefault="00EA0D0B" w:rsidP="0081499A">
            <w:pPr>
              <w:jc w:val="center"/>
            </w:pPr>
            <w:r w:rsidRPr="003B7B31">
              <w:t xml:space="preserve"> 406 </w:t>
            </w:r>
          </w:p>
        </w:tc>
        <w:tc>
          <w:tcPr>
            <w:tcW w:w="1276" w:type="dxa"/>
            <w:tcBorders>
              <w:bottom w:val="single" w:sz="4" w:space="0" w:color="auto"/>
            </w:tcBorders>
            <w:shd w:val="clear" w:color="auto" w:fill="auto"/>
          </w:tcPr>
          <w:p w14:paraId="527CC1BB" w14:textId="77777777" w:rsidR="00EA0D0B" w:rsidRPr="004C1B8C" w:rsidRDefault="00EA0D0B" w:rsidP="0081499A">
            <w:pPr>
              <w:jc w:val="center"/>
              <w:rPr>
                <w:rFonts w:cs="Calibri"/>
                <w:szCs w:val="22"/>
              </w:rPr>
            </w:pPr>
            <w:r w:rsidRPr="003B7B31">
              <w:t xml:space="preserve"> 675 </w:t>
            </w:r>
          </w:p>
        </w:tc>
      </w:tr>
      <w:tr w:rsidR="00EA0D0B" w14:paraId="4F872CA8" w14:textId="77777777" w:rsidTr="0081499A">
        <w:tc>
          <w:tcPr>
            <w:tcW w:w="3256" w:type="dxa"/>
            <w:tcBorders>
              <w:bottom w:val="single" w:sz="4" w:space="0" w:color="auto"/>
            </w:tcBorders>
            <w:shd w:val="clear" w:color="auto" w:fill="auto"/>
          </w:tcPr>
          <w:p w14:paraId="6B623D80" w14:textId="77777777" w:rsidR="00EA0D0B" w:rsidRPr="004C1B8C" w:rsidRDefault="00EA0D0B" w:rsidP="0081499A">
            <w:pPr>
              <w:jc w:val="center"/>
              <w:rPr>
                <w:rFonts w:cs="Calibri"/>
                <w:szCs w:val="22"/>
                <w:lang w:val="en-US"/>
              </w:rPr>
            </w:pPr>
            <w:r w:rsidRPr="00EA65B4">
              <w:rPr>
                <w:rFonts w:cs="Calibri"/>
                <w:szCs w:val="22"/>
                <w:lang w:val="en-US"/>
              </w:rPr>
              <w:t>Albatros</w:t>
            </w:r>
          </w:p>
        </w:tc>
        <w:tc>
          <w:tcPr>
            <w:tcW w:w="3118" w:type="dxa"/>
            <w:tcBorders>
              <w:bottom w:val="single" w:sz="4" w:space="0" w:color="auto"/>
            </w:tcBorders>
            <w:shd w:val="clear" w:color="auto" w:fill="auto"/>
          </w:tcPr>
          <w:p w14:paraId="32DE3F0D" w14:textId="77777777" w:rsidR="00EA0D0B" w:rsidRPr="004C1B8C" w:rsidRDefault="00EA0D0B" w:rsidP="0081499A">
            <w:pPr>
              <w:jc w:val="center"/>
              <w:rPr>
                <w:rFonts w:cs="Calibri"/>
                <w:szCs w:val="22"/>
              </w:rPr>
            </w:pPr>
            <w:r>
              <w:t>Septiembre 16 al 30</w:t>
            </w:r>
          </w:p>
        </w:tc>
        <w:tc>
          <w:tcPr>
            <w:tcW w:w="1275" w:type="dxa"/>
            <w:tcBorders>
              <w:bottom w:val="single" w:sz="4" w:space="0" w:color="auto"/>
            </w:tcBorders>
            <w:shd w:val="clear" w:color="auto" w:fill="auto"/>
          </w:tcPr>
          <w:p w14:paraId="1325B0C3" w14:textId="77777777" w:rsidR="00EA0D0B" w:rsidRPr="00E10F4C" w:rsidRDefault="00EA0D0B" w:rsidP="0081499A">
            <w:pPr>
              <w:jc w:val="center"/>
            </w:pPr>
            <w:r w:rsidRPr="003B7B31">
              <w:t xml:space="preserve"> 465 </w:t>
            </w:r>
          </w:p>
        </w:tc>
        <w:tc>
          <w:tcPr>
            <w:tcW w:w="1276" w:type="dxa"/>
            <w:tcBorders>
              <w:bottom w:val="single" w:sz="4" w:space="0" w:color="auto"/>
            </w:tcBorders>
            <w:shd w:val="clear" w:color="auto" w:fill="auto"/>
          </w:tcPr>
          <w:p w14:paraId="27FAF6EB" w14:textId="77777777" w:rsidR="00EA0D0B" w:rsidRDefault="00EA0D0B" w:rsidP="0081499A">
            <w:pPr>
              <w:jc w:val="center"/>
            </w:pPr>
            <w:r w:rsidRPr="003B7B31">
              <w:t xml:space="preserve"> 432 </w:t>
            </w:r>
          </w:p>
        </w:tc>
        <w:tc>
          <w:tcPr>
            <w:tcW w:w="1276" w:type="dxa"/>
            <w:tcBorders>
              <w:bottom w:val="single" w:sz="4" w:space="0" w:color="auto"/>
            </w:tcBorders>
            <w:shd w:val="clear" w:color="auto" w:fill="auto"/>
          </w:tcPr>
          <w:p w14:paraId="61DF532F" w14:textId="77777777" w:rsidR="00EA0D0B" w:rsidRPr="004C1B8C" w:rsidRDefault="00EA0D0B" w:rsidP="0081499A">
            <w:pPr>
              <w:jc w:val="center"/>
              <w:rPr>
                <w:rFonts w:cs="Calibri"/>
                <w:szCs w:val="22"/>
              </w:rPr>
            </w:pPr>
            <w:r w:rsidRPr="003B7B31">
              <w:t xml:space="preserve"> 703 </w:t>
            </w:r>
          </w:p>
        </w:tc>
      </w:tr>
      <w:tr w:rsidR="00EA0D0B" w14:paraId="6CAF5598" w14:textId="77777777" w:rsidTr="0081499A">
        <w:tc>
          <w:tcPr>
            <w:tcW w:w="3256" w:type="dxa"/>
            <w:tcBorders>
              <w:bottom w:val="single" w:sz="4" w:space="0" w:color="auto"/>
            </w:tcBorders>
            <w:shd w:val="clear" w:color="auto" w:fill="auto"/>
          </w:tcPr>
          <w:p w14:paraId="0FC9092B" w14:textId="77777777" w:rsidR="00EA0D0B" w:rsidRPr="004C1B8C" w:rsidRDefault="00EA0D0B" w:rsidP="0081499A">
            <w:pPr>
              <w:jc w:val="center"/>
              <w:rPr>
                <w:rFonts w:cs="Calibri"/>
                <w:szCs w:val="22"/>
                <w:lang w:val="en-US"/>
              </w:rPr>
            </w:pPr>
            <w:r w:rsidRPr="00EA65B4">
              <w:rPr>
                <w:rFonts w:cs="Calibri"/>
                <w:szCs w:val="22"/>
                <w:lang w:val="en-US"/>
              </w:rPr>
              <w:t>Albatros</w:t>
            </w:r>
          </w:p>
        </w:tc>
        <w:tc>
          <w:tcPr>
            <w:tcW w:w="3118" w:type="dxa"/>
            <w:tcBorders>
              <w:bottom w:val="single" w:sz="4" w:space="0" w:color="auto"/>
            </w:tcBorders>
            <w:shd w:val="clear" w:color="auto" w:fill="auto"/>
          </w:tcPr>
          <w:p w14:paraId="2E716BD2" w14:textId="77777777" w:rsidR="00EA0D0B" w:rsidRPr="004C1B8C" w:rsidRDefault="00EA0D0B" w:rsidP="0081499A">
            <w:pPr>
              <w:jc w:val="center"/>
              <w:rPr>
                <w:rFonts w:cs="Calibri"/>
                <w:szCs w:val="22"/>
              </w:rPr>
            </w:pPr>
            <w:r>
              <w:t>Octubre 1 al 31</w:t>
            </w:r>
          </w:p>
        </w:tc>
        <w:tc>
          <w:tcPr>
            <w:tcW w:w="1275" w:type="dxa"/>
            <w:tcBorders>
              <w:bottom w:val="single" w:sz="4" w:space="0" w:color="auto"/>
            </w:tcBorders>
            <w:shd w:val="clear" w:color="auto" w:fill="auto"/>
          </w:tcPr>
          <w:p w14:paraId="50422FC7" w14:textId="77777777" w:rsidR="00EA0D0B" w:rsidRPr="00E10F4C" w:rsidRDefault="00EA0D0B" w:rsidP="0081499A">
            <w:pPr>
              <w:jc w:val="center"/>
            </w:pPr>
            <w:r w:rsidRPr="003B7B31">
              <w:t xml:space="preserve"> 474 </w:t>
            </w:r>
          </w:p>
        </w:tc>
        <w:tc>
          <w:tcPr>
            <w:tcW w:w="1276" w:type="dxa"/>
            <w:tcBorders>
              <w:bottom w:val="single" w:sz="4" w:space="0" w:color="auto"/>
            </w:tcBorders>
            <w:shd w:val="clear" w:color="auto" w:fill="auto"/>
          </w:tcPr>
          <w:p w14:paraId="162FD2FE" w14:textId="77777777" w:rsidR="00EA0D0B" w:rsidRDefault="00EA0D0B" w:rsidP="0081499A">
            <w:pPr>
              <w:jc w:val="center"/>
            </w:pPr>
            <w:r w:rsidRPr="003B7B31">
              <w:t xml:space="preserve"> 445 </w:t>
            </w:r>
          </w:p>
        </w:tc>
        <w:tc>
          <w:tcPr>
            <w:tcW w:w="1276" w:type="dxa"/>
            <w:tcBorders>
              <w:bottom w:val="single" w:sz="4" w:space="0" w:color="auto"/>
            </w:tcBorders>
            <w:shd w:val="clear" w:color="auto" w:fill="auto"/>
          </w:tcPr>
          <w:p w14:paraId="43BE0AC1" w14:textId="77777777" w:rsidR="00EA0D0B" w:rsidRPr="004C1B8C" w:rsidRDefault="00EA0D0B" w:rsidP="0081499A">
            <w:pPr>
              <w:jc w:val="center"/>
              <w:rPr>
                <w:rFonts w:cs="Calibri"/>
                <w:szCs w:val="22"/>
              </w:rPr>
            </w:pPr>
            <w:r w:rsidRPr="003B7B31">
              <w:t xml:space="preserve"> 697 </w:t>
            </w:r>
          </w:p>
        </w:tc>
      </w:tr>
      <w:tr w:rsidR="00EA0D0B" w14:paraId="7AF64078" w14:textId="77777777" w:rsidTr="0081499A">
        <w:tc>
          <w:tcPr>
            <w:tcW w:w="3256" w:type="dxa"/>
            <w:tcBorders>
              <w:bottom w:val="single" w:sz="4" w:space="0" w:color="auto"/>
            </w:tcBorders>
            <w:shd w:val="clear" w:color="auto" w:fill="auto"/>
          </w:tcPr>
          <w:p w14:paraId="1D738D00" w14:textId="77777777" w:rsidR="00EA0D0B" w:rsidRPr="004C1B8C" w:rsidRDefault="00EA0D0B" w:rsidP="0081499A">
            <w:pPr>
              <w:jc w:val="center"/>
              <w:rPr>
                <w:rFonts w:cs="Calibri"/>
                <w:szCs w:val="22"/>
                <w:lang w:val="en-US"/>
              </w:rPr>
            </w:pPr>
            <w:r w:rsidRPr="00EA65B4">
              <w:rPr>
                <w:rFonts w:cs="Calibri"/>
                <w:szCs w:val="22"/>
                <w:lang w:val="en-US"/>
              </w:rPr>
              <w:t>Albatros</w:t>
            </w:r>
          </w:p>
        </w:tc>
        <w:tc>
          <w:tcPr>
            <w:tcW w:w="3118" w:type="dxa"/>
            <w:tcBorders>
              <w:bottom w:val="single" w:sz="4" w:space="0" w:color="auto"/>
            </w:tcBorders>
            <w:shd w:val="clear" w:color="auto" w:fill="auto"/>
          </w:tcPr>
          <w:p w14:paraId="74F4F850" w14:textId="77777777" w:rsidR="00EA0D0B" w:rsidRPr="004C1B8C" w:rsidRDefault="00EA0D0B" w:rsidP="0081499A">
            <w:pPr>
              <w:jc w:val="center"/>
              <w:rPr>
                <w:rFonts w:cs="Calibri"/>
                <w:szCs w:val="22"/>
              </w:rPr>
            </w:pPr>
            <w:r w:rsidRPr="00FD6F7B">
              <w:t>Noviembre 1 a</w:t>
            </w:r>
            <w:r>
              <w:t xml:space="preserve"> diciembre 9</w:t>
            </w:r>
          </w:p>
        </w:tc>
        <w:tc>
          <w:tcPr>
            <w:tcW w:w="1275" w:type="dxa"/>
            <w:tcBorders>
              <w:bottom w:val="single" w:sz="4" w:space="0" w:color="auto"/>
            </w:tcBorders>
            <w:shd w:val="clear" w:color="auto" w:fill="auto"/>
          </w:tcPr>
          <w:p w14:paraId="74E7018E" w14:textId="77777777" w:rsidR="00EA0D0B" w:rsidRPr="00E10F4C" w:rsidRDefault="00EA0D0B" w:rsidP="0081499A">
            <w:pPr>
              <w:jc w:val="center"/>
            </w:pPr>
            <w:r w:rsidRPr="003B7B31">
              <w:t xml:space="preserve"> 488 </w:t>
            </w:r>
          </w:p>
        </w:tc>
        <w:tc>
          <w:tcPr>
            <w:tcW w:w="1276" w:type="dxa"/>
            <w:tcBorders>
              <w:bottom w:val="single" w:sz="4" w:space="0" w:color="auto"/>
            </w:tcBorders>
            <w:shd w:val="clear" w:color="auto" w:fill="auto"/>
          </w:tcPr>
          <w:p w14:paraId="5D33A563" w14:textId="77777777" w:rsidR="00EA0D0B" w:rsidRDefault="00EA0D0B" w:rsidP="0081499A">
            <w:pPr>
              <w:jc w:val="center"/>
            </w:pPr>
            <w:r w:rsidRPr="003B7B31">
              <w:t xml:space="preserve"> 456 </w:t>
            </w:r>
          </w:p>
        </w:tc>
        <w:tc>
          <w:tcPr>
            <w:tcW w:w="1276" w:type="dxa"/>
            <w:tcBorders>
              <w:bottom w:val="single" w:sz="4" w:space="0" w:color="auto"/>
            </w:tcBorders>
            <w:shd w:val="clear" w:color="auto" w:fill="auto"/>
          </w:tcPr>
          <w:p w14:paraId="215CAA19" w14:textId="77777777" w:rsidR="00EA0D0B" w:rsidRPr="004C1B8C" w:rsidRDefault="00EA0D0B" w:rsidP="0081499A">
            <w:pPr>
              <w:jc w:val="center"/>
              <w:rPr>
                <w:rFonts w:cs="Calibri"/>
                <w:szCs w:val="22"/>
              </w:rPr>
            </w:pPr>
            <w:r w:rsidRPr="003B7B31">
              <w:t xml:space="preserve"> 725 </w:t>
            </w:r>
          </w:p>
        </w:tc>
      </w:tr>
      <w:tr w:rsidR="00EA0D0B" w14:paraId="73618A23" w14:textId="77777777" w:rsidTr="0081499A">
        <w:tc>
          <w:tcPr>
            <w:tcW w:w="3256" w:type="dxa"/>
            <w:tcBorders>
              <w:bottom w:val="single" w:sz="4" w:space="0" w:color="auto"/>
            </w:tcBorders>
            <w:shd w:val="clear" w:color="auto" w:fill="auto"/>
          </w:tcPr>
          <w:p w14:paraId="54142F0F" w14:textId="77777777" w:rsidR="00EA0D0B" w:rsidRPr="004C1B8C" w:rsidRDefault="00EA0D0B" w:rsidP="0081499A">
            <w:pPr>
              <w:jc w:val="center"/>
              <w:rPr>
                <w:rFonts w:cs="Calibri"/>
                <w:szCs w:val="22"/>
                <w:lang w:val="en-US"/>
              </w:rPr>
            </w:pPr>
            <w:r w:rsidRPr="00EA65B4">
              <w:rPr>
                <w:rFonts w:cs="Calibri"/>
                <w:szCs w:val="22"/>
                <w:lang w:val="en-US"/>
              </w:rPr>
              <w:t>Albatros</w:t>
            </w:r>
          </w:p>
        </w:tc>
        <w:tc>
          <w:tcPr>
            <w:tcW w:w="3118" w:type="dxa"/>
            <w:tcBorders>
              <w:bottom w:val="single" w:sz="4" w:space="0" w:color="auto"/>
            </w:tcBorders>
            <w:shd w:val="clear" w:color="auto" w:fill="auto"/>
          </w:tcPr>
          <w:p w14:paraId="255E28D8" w14:textId="77777777" w:rsidR="00EA0D0B" w:rsidRPr="004C1B8C" w:rsidRDefault="00EA0D0B" w:rsidP="0081499A">
            <w:pPr>
              <w:jc w:val="center"/>
              <w:rPr>
                <w:rFonts w:cs="Calibri"/>
                <w:szCs w:val="22"/>
              </w:rPr>
            </w:pPr>
            <w:r>
              <w:t>Diciembre 10 a enero 8,</w:t>
            </w:r>
            <w:r w:rsidRPr="0066089A">
              <w:t>2025</w:t>
            </w:r>
          </w:p>
        </w:tc>
        <w:tc>
          <w:tcPr>
            <w:tcW w:w="1275" w:type="dxa"/>
            <w:tcBorders>
              <w:bottom w:val="single" w:sz="4" w:space="0" w:color="auto"/>
            </w:tcBorders>
            <w:shd w:val="clear" w:color="auto" w:fill="auto"/>
          </w:tcPr>
          <w:p w14:paraId="2851AA81" w14:textId="77777777" w:rsidR="00EA0D0B" w:rsidRPr="00E10F4C" w:rsidRDefault="00EA0D0B" w:rsidP="0081499A">
            <w:pPr>
              <w:jc w:val="center"/>
            </w:pPr>
            <w:r w:rsidRPr="003B7B31">
              <w:t xml:space="preserve"> 474 </w:t>
            </w:r>
          </w:p>
        </w:tc>
        <w:tc>
          <w:tcPr>
            <w:tcW w:w="1276" w:type="dxa"/>
            <w:tcBorders>
              <w:bottom w:val="single" w:sz="4" w:space="0" w:color="auto"/>
            </w:tcBorders>
            <w:shd w:val="clear" w:color="auto" w:fill="auto"/>
          </w:tcPr>
          <w:p w14:paraId="6006EE01" w14:textId="77777777" w:rsidR="00EA0D0B" w:rsidRDefault="00EA0D0B" w:rsidP="0081499A">
            <w:pPr>
              <w:jc w:val="center"/>
            </w:pPr>
            <w:r w:rsidRPr="003B7B31">
              <w:t xml:space="preserve"> 445 </w:t>
            </w:r>
          </w:p>
        </w:tc>
        <w:tc>
          <w:tcPr>
            <w:tcW w:w="1276" w:type="dxa"/>
            <w:tcBorders>
              <w:bottom w:val="single" w:sz="4" w:space="0" w:color="auto"/>
            </w:tcBorders>
            <w:shd w:val="clear" w:color="auto" w:fill="auto"/>
          </w:tcPr>
          <w:p w14:paraId="04E57FB9" w14:textId="77777777" w:rsidR="00EA0D0B" w:rsidRPr="004C1B8C" w:rsidRDefault="00EA0D0B" w:rsidP="0081499A">
            <w:pPr>
              <w:jc w:val="center"/>
              <w:rPr>
                <w:rFonts w:cs="Calibri"/>
                <w:szCs w:val="22"/>
              </w:rPr>
            </w:pPr>
            <w:r w:rsidRPr="003B7B31">
              <w:t xml:space="preserve"> 697 </w:t>
            </w:r>
          </w:p>
        </w:tc>
      </w:tr>
      <w:tr w:rsidR="00EA0D0B" w14:paraId="3E55C4DA" w14:textId="77777777" w:rsidTr="0081499A">
        <w:tc>
          <w:tcPr>
            <w:tcW w:w="3256" w:type="dxa"/>
            <w:tcBorders>
              <w:bottom w:val="single" w:sz="4" w:space="0" w:color="auto"/>
            </w:tcBorders>
            <w:shd w:val="clear" w:color="auto" w:fill="auto"/>
          </w:tcPr>
          <w:p w14:paraId="7FFD47D0" w14:textId="77777777" w:rsidR="00EA0D0B" w:rsidRPr="004C1B8C" w:rsidRDefault="00EA0D0B" w:rsidP="0081499A">
            <w:pPr>
              <w:jc w:val="center"/>
              <w:rPr>
                <w:rFonts w:cs="Calibri"/>
                <w:szCs w:val="22"/>
                <w:lang w:val="en-US"/>
              </w:rPr>
            </w:pPr>
            <w:r w:rsidRPr="00EA65B4">
              <w:rPr>
                <w:rFonts w:cs="Calibri"/>
                <w:szCs w:val="22"/>
                <w:lang w:val="en-US"/>
              </w:rPr>
              <w:t>Albatros</w:t>
            </w:r>
          </w:p>
        </w:tc>
        <w:tc>
          <w:tcPr>
            <w:tcW w:w="3118" w:type="dxa"/>
            <w:tcBorders>
              <w:bottom w:val="single" w:sz="4" w:space="0" w:color="auto"/>
            </w:tcBorders>
            <w:shd w:val="clear" w:color="auto" w:fill="auto"/>
          </w:tcPr>
          <w:p w14:paraId="32B8F45E" w14:textId="77777777" w:rsidR="00EA0D0B" w:rsidRPr="004C1B8C" w:rsidRDefault="00EA0D0B" w:rsidP="0081499A">
            <w:pPr>
              <w:jc w:val="center"/>
              <w:rPr>
                <w:rFonts w:cs="Calibri"/>
                <w:szCs w:val="22"/>
              </w:rPr>
            </w:pPr>
            <w:r>
              <w:t xml:space="preserve">Enero 9 a </w:t>
            </w:r>
            <w:r w:rsidRPr="00FD6F7B">
              <w:t>febrero 28, 2025</w:t>
            </w:r>
          </w:p>
        </w:tc>
        <w:tc>
          <w:tcPr>
            <w:tcW w:w="1275" w:type="dxa"/>
            <w:tcBorders>
              <w:bottom w:val="single" w:sz="4" w:space="0" w:color="auto"/>
            </w:tcBorders>
            <w:shd w:val="clear" w:color="auto" w:fill="auto"/>
          </w:tcPr>
          <w:p w14:paraId="7C839316" w14:textId="77777777" w:rsidR="00EA0D0B" w:rsidRPr="00E10F4C" w:rsidRDefault="00EA0D0B" w:rsidP="0081499A">
            <w:pPr>
              <w:jc w:val="center"/>
            </w:pPr>
            <w:r w:rsidRPr="003B7B31">
              <w:t xml:space="preserve"> 488 </w:t>
            </w:r>
          </w:p>
        </w:tc>
        <w:tc>
          <w:tcPr>
            <w:tcW w:w="1276" w:type="dxa"/>
            <w:tcBorders>
              <w:bottom w:val="single" w:sz="4" w:space="0" w:color="auto"/>
            </w:tcBorders>
            <w:shd w:val="clear" w:color="auto" w:fill="auto"/>
          </w:tcPr>
          <w:p w14:paraId="5EAEA422" w14:textId="77777777" w:rsidR="00EA0D0B" w:rsidRDefault="00EA0D0B" w:rsidP="0081499A">
            <w:pPr>
              <w:jc w:val="center"/>
            </w:pPr>
            <w:r w:rsidRPr="003B7B31">
              <w:t xml:space="preserve"> 456 </w:t>
            </w:r>
          </w:p>
        </w:tc>
        <w:tc>
          <w:tcPr>
            <w:tcW w:w="1276" w:type="dxa"/>
            <w:tcBorders>
              <w:bottom w:val="single" w:sz="4" w:space="0" w:color="auto"/>
            </w:tcBorders>
            <w:shd w:val="clear" w:color="auto" w:fill="auto"/>
          </w:tcPr>
          <w:p w14:paraId="6CDB90FA" w14:textId="77777777" w:rsidR="00EA0D0B" w:rsidRPr="004C1B8C" w:rsidRDefault="00EA0D0B" w:rsidP="0081499A">
            <w:pPr>
              <w:jc w:val="center"/>
              <w:rPr>
                <w:rFonts w:cs="Calibri"/>
                <w:szCs w:val="22"/>
              </w:rPr>
            </w:pPr>
            <w:r w:rsidRPr="003B7B31">
              <w:t xml:space="preserve"> 725 </w:t>
            </w:r>
          </w:p>
        </w:tc>
      </w:tr>
      <w:tr w:rsidR="00EA0D0B" w14:paraId="4811B992" w14:textId="77777777" w:rsidTr="0081499A">
        <w:tc>
          <w:tcPr>
            <w:tcW w:w="3256" w:type="dxa"/>
            <w:shd w:val="pct20" w:color="auto" w:fill="auto"/>
            <w:vAlign w:val="center"/>
          </w:tcPr>
          <w:p w14:paraId="7B6DA6C0" w14:textId="77777777" w:rsidR="00EA0D0B" w:rsidRPr="004C1B8C" w:rsidRDefault="00EA0D0B" w:rsidP="0081499A">
            <w:pPr>
              <w:jc w:val="center"/>
              <w:rPr>
                <w:rFonts w:cs="Calibri"/>
                <w:szCs w:val="22"/>
                <w:lang w:val="en-US"/>
              </w:rPr>
            </w:pPr>
            <w:r w:rsidRPr="00ED3A60">
              <w:rPr>
                <w:rFonts w:cs="Calibri"/>
                <w:szCs w:val="22"/>
                <w:lang w:val="en-US"/>
              </w:rPr>
              <w:t>Cilene del Faro</w:t>
            </w:r>
          </w:p>
        </w:tc>
        <w:tc>
          <w:tcPr>
            <w:tcW w:w="3118" w:type="dxa"/>
            <w:shd w:val="pct20" w:color="auto" w:fill="auto"/>
          </w:tcPr>
          <w:p w14:paraId="38A2FF7F" w14:textId="77777777" w:rsidR="00EA0D0B" w:rsidRPr="004C1B8C" w:rsidRDefault="00EA0D0B" w:rsidP="0081499A">
            <w:pPr>
              <w:jc w:val="center"/>
              <w:rPr>
                <w:rFonts w:cs="Calibri"/>
                <w:szCs w:val="22"/>
              </w:rPr>
            </w:pPr>
            <w:r>
              <w:t>Hasta marzo 31</w:t>
            </w:r>
          </w:p>
        </w:tc>
        <w:tc>
          <w:tcPr>
            <w:tcW w:w="1275" w:type="dxa"/>
            <w:shd w:val="pct20" w:color="auto" w:fill="auto"/>
          </w:tcPr>
          <w:p w14:paraId="60308CC4" w14:textId="77777777" w:rsidR="00EA0D0B" w:rsidRPr="002273B5" w:rsidRDefault="00EA0D0B" w:rsidP="0081499A">
            <w:pPr>
              <w:jc w:val="center"/>
            </w:pPr>
            <w:r w:rsidRPr="00B27F3E">
              <w:t xml:space="preserve"> 438 </w:t>
            </w:r>
          </w:p>
        </w:tc>
        <w:tc>
          <w:tcPr>
            <w:tcW w:w="1276" w:type="dxa"/>
            <w:shd w:val="pct20" w:color="auto" w:fill="auto"/>
          </w:tcPr>
          <w:p w14:paraId="41952F0B" w14:textId="77777777" w:rsidR="00EA0D0B" w:rsidRDefault="00EA0D0B" w:rsidP="0081499A">
            <w:pPr>
              <w:jc w:val="center"/>
            </w:pPr>
            <w:r w:rsidRPr="00B27F3E">
              <w:t xml:space="preserve"> 418 </w:t>
            </w:r>
          </w:p>
        </w:tc>
        <w:tc>
          <w:tcPr>
            <w:tcW w:w="1276" w:type="dxa"/>
            <w:shd w:val="pct20" w:color="auto" w:fill="auto"/>
          </w:tcPr>
          <w:p w14:paraId="133A8BCB" w14:textId="77777777" w:rsidR="00EA0D0B" w:rsidRPr="004C1B8C" w:rsidRDefault="00EA0D0B" w:rsidP="0081499A">
            <w:pPr>
              <w:jc w:val="center"/>
              <w:rPr>
                <w:rFonts w:cs="Calibri"/>
                <w:szCs w:val="22"/>
              </w:rPr>
            </w:pPr>
            <w:r w:rsidRPr="00B27F3E">
              <w:t xml:space="preserve"> 647 </w:t>
            </w:r>
          </w:p>
        </w:tc>
      </w:tr>
      <w:tr w:rsidR="00EA0D0B" w14:paraId="28E56499" w14:textId="77777777" w:rsidTr="0081499A">
        <w:tc>
          <w:tcPr>
            <w:tcW w:w="3256" w:type="dxa"/>
            <w:shd w:val="pct20" w:color="auto" w:fill="auto"/>
          </w:tcPr>
          <w:p w14:paraId="6B08F32C" w14:textId="77777777" w:rsidR="00EA0D0B" w:rsidRPr="004C1B8C" w:rsidRDefault="00EA0D0B" w:rsidP="0081499A">
            <w:pPr>
              <w:jc w:val="center"/>
              <w:rPr>
                <w:rFonts w:cs="Calibri"/>
                <w:szCs w:val="22"/>
                <w:lang w:val="en-US"/>
              </w:rPr>
            </w:pPr>
            <w:r w:rsidRPr="007359D8">
              <w:rPr>
                <w:rFonts w:cs="Calibri"/>
                <w:szCs w:val="22"/>
                <w:lang w:val="en-US"/>
              </w:rPr>
              <w:t>Cilene del Faro</w:t>
            </w:r>
          </w:p>
        </w:tc>
        <w:tc>
          <w:tcPr>
            <w:tcW w:w="3118" w:type="dxa"/>
            <w:shd w:val="pct20" w:color="auto" w:fill="auto"/>
          </w:tcPr>
          <w:p w14:paraId="5165D6B8" w14:textId="77777777" w:rsidR="00EA0D0B" w:rsidRPr="004C1B8C" w:rsidRDefault="00EA0D0B" w:rsidP="0081499A">
            <w:pPr>
              <w:jc w:val="center"/>
              <w:rPr>
                <w:rFonts w:cs="Calibri"/>
                <w:szCs w:val="22"/>
              </w:rPr>
            </w:pPr>
            <w:r w:rsidRPr="002F6711">
              <w:t xml:space="preserve">Abril 1 al </w:t>
            </w:r>
            <w:r>
              <w:t>30</w:t>
            </w:r>
          </w:p>
        </w:tc>
        <w:tc>
          <w:tcPr>
            <w:tcW w:w="1275" w:type="dxa"/>
            <w:shd w:val="pct20" w:color="auto" w:fill="auto"/>
          </w:tcPr>
          <w:p w14:paraId="4AEB34DF" w14:textId="77777777" w:rsidR="00EA0D0B" w:rsidRPr="002273B5" w:rsidRDefault="00EA0D0B" w:rsidP="0081499A">
            <w:pPr>
              <w:jc w:val="center"/>
            </w:pPr>
            <w:r w:rsidRPr="00B27F3E">
              <w:t xml:space="preserve"> 423 </w:t>
            </w:r>
          </w:p>
        </w:tc>
        <w:tc>
          <w:tcPr>
            <w:tcW w:w="1276" w:type="dxa"/>
            <w:shd w:val="pct20" w:color="auto" w:fill="auto"/>
          </w:tcPr>
          <w:p w14:paraId="3C583BA9" w14:textId="77777777" w:rsidR="00EA0D0B" w:rsidRDefault="00EA0D0B" w:rsidP="0081499A">
            <w:pPr>
              <w:jc w:val="center"/>
            </w:pPr>
            <w:r w:rsidRPr="00B27F3E">
              <w:t xml:space="preserve"> 409 </w:t>
            </w:r>
          </w:p>
        </w:tc>
        <w:tc>
          <w:tcPr>
            <w:tcW w:w="1276" w:type="dxa"/>
            <w:shd w:val="pct20" w:color="auto" w:fill="auto"/>
          </w:tcPr>
          <w:p w14:paraId="1FF58469" w14:textId="77777777" w:rsidR="00EA0D0B" w:rsidRPr="004C1B8C" w:rsidRDefault="00EA0D0B" w:rsidP="0081499A">
            <w:pPr>
              <w:jc w:val="center"/>
              <w:rPr>
                <w:rFonts w:cs="Calibri"/>
                <w:szCs w:val="22"/>
              </w:rPr>
            </w:pPr>
            <w:r w:rsidRPr="00B27F3E">
              <w:t xml:space="preserve"> 618 </w:t>
            </w:r>
          </w:p>
        </w:tc>
      </w:tr>
      <w:tr w:rsidR="00EA0D0B" w14:paraId="7F44B136" w14:textId="77777777" w:rsidTr="0081499A">
        <w:tc>
          <w:tcPr>
            <w:tcW w:w="3256" w:type="dxa"/>
            <w:shd w:val="pct20" w:color="auto" w:fill="auto"/>
          </w:tcPr>
          <w:p w14:paraId="0350FAC2" w14:textId="77777777" w:rsidR="00EA0D0B" w:rsidRPr="004C1B8C" w:rsidRDefault="00EA0D0B" w:rsidP="0081499A">
            <w:pPr>
              <w:jc w:val="center"/>
              <w:rPr>
                <w:rFonts w:cs="Calibri"/>
                <w:szCs w:val="22"/>
                <w:lang w:val="en-US"/>
              </w:rPr>
            </w:pPr>
            <w:r w:rsidRPr="007359D8">
              <w:rPr>
                <w:rFonts w:cs="Calibri"/>
                <w:szCs w:val="22"/>
                <w:lang w:val="en-US"/>
              </w:rPr>
              <w:t>Cilene del Faro</w:t>
            </w:r>
          </w:p>
        </w:tc>
        <w:tc>
          <w:tcPr>
            <w:tcW w:w="3118" w:type="dxa"/>
            <w:shd w:val="pct20" w:color="auto" w:fill="auto"/>
          </w:tcPr>
          <w:p w14:paraId="54B0884B" w14:textId="77777777" w:rsidR="00EA0D0B" w:rsidRPr="004C1B8C" w:rsidRDefault="00EA0D0B" w:rsidP="0081499A">
            <w:pPr>
              <w:jc w:val="center"/>
              <w:rPr>
                <w:rFonts w:cs="Calibri"/>
                <w:szCs w:val="22"/>
              </w:rPr>
            </w:pPr>
            <w:r w:rsidRPr="00FD6F7B">
              <w:t xml:space="preserve">Mayo 1 </w:t>
            </w:r>
            <w:r>
              <w:t>al 20</w:t>
            </w:r>
          </w:p>
        </w:tc>
        <w:tc>
          <w:tcPr>
            <w:tcW w:w="1275" w:type="dxa"/>
            <w:shd w:val="pct20" w:color="auto" w:fill="auto"/>
          </w:tcPr>
          <w:p w14:paraId="13697859" w14:textId="77777777" w:rsidR="00EA0D0B" w:rsidRPr="002273B5" w:rsidRDefault="00EA0D0B" w:rsidP="0081499A">
            <w:pPr>
              <w:jc w:val="center"/>
            </w:pPr>
            <w:r w:rsidRPr="00B27F3E">
              <w:t xml:space="preserve"> 396 </w:t>
            </w:r>
          </w:p>
        </w:tc>
        <w:tc>
          <w:tcPr>
            <w:tcW w:w="1276" w:type="dxa"/>
            <w:shd w:val="pct20" w:color="auto" w:fill="auto"/>
          </w:tcPr>
          <w:p w14:paraId="503AA34E" w14:textId="77777777" w:rsidR="00EA0D0B" w:rsidRDefault="00EA0D0B" w:rsidP="0081499A">
            <w:pPr>
              <w:jc w:val="center"/>
            </w:pPr>
            <w:r w:rsidRPr="00B27F3E">
              <w:t xml:space="preserve"> 383 </w:t>
            </w:r>
          </w:p>
        </w:tc>
        <w:tc>
          <w:tcPr>
            <w:tcW w:w="1276" w:type="dxa"/>
            <w:shd w:val="pct20" w:color="auto" w:fill="auto"/>
          </w:tcPr>
          <w:p w14:paraId="7497D148" w14:textId="77777777" w:rsidR="00EA0D0B" w:rsidRPr="004C1B8C" w:rsidRDefault="00EA0D0B" w:rsidP="0081499A">
            <w:pPr>
              <w:jc w:val="center"/>
              <w:rPr>
                <w:rFonts w:cs="Calibri"/>
                <w:szCs w:val="22"/>
              </w:rPr>
            </w:pPr>
            <w:r w:rsidRPr="00B27F3E">
              <w:t xml:space="preserve"> 592 </w:t>
            </w:r>
          </w:p>
        </w:tc>
      </w:tr>
      <w:tr w:rsidR="00EA0D0B" w14:paraId="63B13DD7" w14:textId="77777777" w:rsidTr="0081499A">
        <w:tc>
          <w:tcPr>
            <w:tcW w:w="3256" w:type="dxa"/>
            <w:shd w:val="pct20" w:color="auto" w:fill="auto"/>
          </w:tcPr>
          <w:p w14:paraId="094F60C7" w14:textId="77777777" w:rsidR="00EA0D0B" w:rsidRPr="004C1B8C" w:rsidRDefault="00EA0D0B" w:rsidP="0081499A">
            <w:pPr>
              <w:jc w:val="center"/>
              <w:rPr>
                <w:rFonts w:cs="Calibri"/>
                <w:szCs w:val="22"/>
                <w:lang w:val="en-US"/>
              </w:rPr>
            </w:pPr>
            <w:r w:rsidRPr="007359D8">
              <w:rPr>
                <w:rFonts w:cs="Calibri"/>
                <w:szCs w:val="22"/>
                <w:lang w:val="en-US"/>
              </w:rPr>
              <w:t>Cilene del Faro</w:t>
            </w:r>
          </w:p>
        </w:tc>
        <w:tc>
          <w:tcPr>
            <w:tcW w:w="3118" w:type="dxa"/>
            <w:shd w:val="pct20" w:color="auto" w:fill="auto"/>
          </w:tcPr>
          <w:p w14:paraId="45406505" w14:textId="77777777" w:rsidR="00EA0D0B" w:rsidRPr="004C1B8C" w:rsidRDefault="00EA0D0B" w:rsidP="0081499A">
            <w:pPr>
              <w:jc w:val="center"/>
              <w:rPr>
                <w:rFonts w:cs="Calibri"/>
                <w:szCs w:val="22"/>
              </w:rPr>
            </w:pPr>
            <w:r>
              <w:t>Mayo 21 a septiembre 15</w:t>
            </w:r>
          </w:p>
        </w:tc>
        <w:tc>
          <w:tcPr>
            <w:tcW w:w="1275" w:type="dxa"/>
            <w:shd w:val="pct20" w:color="auto" w:fill="auto"/>
          </w:tcPr>
          <w:p w14:paraId="52704988" w14:textId="77777777" w:rsidR="00EA0D0B" w:rsidRPr="002273B5" w:rsidRDefault="00EA0D0B" w:rsidP="0081499A">
            <w:pPr>
              <w:jc w:val="center"/>
            </w:pPr>
            <w:r w:rsidRPr="00B27F3E">
              <w:t xml:space="preserve"> 369 </w:t>
            </w:r>
          </w:p>
        </w:tc>
        <w:tc>
          <w:tcPr>
            <w:tcW w:w="1276" w:type="dxa"/>
            <w:shd w:val="pct20" w:color="auto" w:fill="auto"/>
          </w:tcPr>
          <w:p w14:paraId="38C1C2A5" w14:textId="77777777" w:rsidR="00EA0D0B" w:rsidRDefault="00EA0D0B" w:rsidP="0081499A">
            <w:pPr>
              <w:jc w:val="center"/>
            </w:pPr>
            <w:r w:rsidRPr="00B27F3E">
              <w:t xml:space="preserve"> 364 </w:t>
            </w:r>
          </w:p>
        </w:tc>
        <w:tc>
          <w:tcPr>
            <w:tcW w:w="1276" w:type="dxa"/>
            <w:shd w:val="pct20" w:color="auto" w:fill="auto"/>
          </w:tcPr>
          <w:p w14:paraId="7C54FE6B" w14:textId="77777777" w:rsidR="00EA0D0B" w:rsidRPr="004C1B8C" w:rsidRDefault="00EA0D0B" w:rsidP="0081499A">
            <w:pPr>
              <w:jc w:val="center"/>
              <w:rPr>
                <w:rFonts w:cs="Calibri"/>
                <w:szCs w:val="22"/>
              </w:rPr>
            </w:pPr>
            <w:r w:rsidRPr="00B27F3E">
              <w:t xml:space="preserve"> 536 </w:t>
            </w:r>
          </w:p>
        </w:tc>
      </w:tr>
      <w:tr w:rsidR="00EA0D0B" w14:paraId="6503D07B" w14:textId="77777777" w:rsidTr="0081499A">
        <w:tc>
          <w:tcPr>
            <w:tcW w:w="3256" w:type="dxa"/>
            <w:shd w:val="pct20" w:color="auto" w:fill="auto"/>
          </w:tcPr>
          <w:p w14:paraId="219E3B65" w14:textId="77777777" w:rsidR="00EA0D0B" w:rsidRPr="004C1B8C" w:rsidRDefault="00EA0D0B" w:rsidP="0081499A">
            <w:pPr>
              <w:jc w:val="center"/>
              <w:rPr>
                <w:rFonts w:cs="Calibri"/>
                <w:szCs w:val="22"/>
                <w:lang w:val="en-US"/>
              </w:rPr>
            </w:pPr>
            <w:r w:rsidRPr="007359D8">
              <w:rPr>
                <w:rFonts w:cs="Calibri"/>
                <w:szCs w:val="22"/>
                <w:lang w:val="en-US"/>
              </w:rPr>
              <w:t>Cilene del Faro</w:t>
            </w:r>
          </w:p>
        </w:tc>
        <w:tc>
          <w:tcPr>
            <w:tcW w:w="3118" w:type="dxa"/>
            <w:shd w:val="pct20" w:color="auto" w:fill="auto"/>
          </w:tcPr>
          <w:p w14:paraId="4E5966CF" w14:textId="77777777" w:rsidR="00EA0D0B" w:rsidRPr="004C1B8C" w:rsidRDefault="00EA0D0B" w:rsidP="0081499A">
            <w:pPr>
              <w:jc w:val="center"/>
              <w:rPr>
                <w:rFonts w:cs="Calibri"/>
                <w:szCs w:val="22"/>
              </w:rPr>
            </w:pPr>
            <w:r>
              <w:t>Septiembre 16 al 30</w:t>
            </w:r>
          </w:p>
        </w:tc>
        <w:tc>
          <w:tcPr>
            <w:tcW w:w="1275" w:type="dxa"/>
            <w:shd w:val="pct20" w:color="auto" w:fill="auto"/>
          </w:tcPr>
          <w:p w14:paraId="56C9FA39" w14:textId="77777777" w:rsidR="00EA0D0B" w:rsidRPr="002273B5" w:rsidRDefault="00EA0D0B" w:rsidP="0081499A">
            <w:pPr>
              <w:jc w:val="center"/>
            </w:pPr>
            <w:r w:rsidRPr="00B27F3E">
              <w:t xml:space="preserve"> 395 </w:t>
            </w:r>
          </w:p>
        </w:tc>
        <w:tc>
          <w:tcPr>
            <w:tcW w:w="1276" w:type="dxa"/>
            <w:shd w:val="pct20" w:color="auto" w:fill="auto"/>
          </w:tcPr>
          <w:p w14:paraId="1D91538C" w14:textId="77777777" w:rsidR="00EA0D0B" w:rsidRDefault="00EA0D0B" w:rsidP="0081499A">
            <w:pPr>
              <w:jc w:val="center"/>
            </w:pPr>
            <w:r w:rsidRPr="00B27F3E">
              <w:t xml:space="preserve"> 391 </w:t>
            </w:r>
          </w:p>
        </w:tc>
        <w:tc>
          <w:tcPr>
            <w:tcW w:w="1276" w:type="dxa"/>
            <w:shd w:val="pct20" w:color="auto" w:fill="auto"/>
          </w:tcPr>
          <w:p w14:paraId="6B3ED87B" w14:textId="77777777" w:rsidR="00EA0D0B" w:rsidRPr="004C1B8C" w:rsidRDefault="00EA0D0B" w:rsidP="0081499A">
            <w:pPr>
              <w:jc w:val="center"/>
              <w:rPr>
                <w:rFonts w:cs="Calibri"/>
                <w:szCs w:val="22"/>
              </w:rPr>
            </w:pPr>
            <w:r w:rsidRPr="00B27F3E">
              <w:t xml:space="preserve"> 562 </w:t>
            </w:r>
          </w:p>
        </w:tc>
      </w:tr>
      <w:tr w:rsidR="00EA0D0B" w14:paraId="39C8DFFF" w14:textId="77777777" w:rsidTr="0081499A">
        <w:tc>
          <w:tcPr>
            <w:tcW w:w="3256" w:type="dxa"/>
            <w:shd w:val="pct20" w:color="auto" w:fill="auto"/>
          </w:tcPr>
          <w:p w14:paraId="5E61EACE" w14:textId="77777777" w:rsidR="00EA0D0B" w:rsidRPr="004C1B8C" w:rsidRDefault="00EA0D0B" w:rsidP="0081499A">
            <w:pPr>
              <w:jc w:val="center"/>
              <w:rPr>
                <w:rFonts w:cs="Calibri"/>
                <w:szCs w:val="22"/>
                <w:lang w:val="en-US"/>
              </w:rPr>
            </w:pPr>
            <w:r w:rsidRPr="007359D8">
              <w:rPr>
                <w:rFonts w:cs="Calibri"/>
                <w:szCs w:val="22"/>
                <w:lang w:val="en-US"/>
              </w:rPr>
              <w:t>Cilene del Faro</w:t>
            </w:r>
          </w:p>
        </w:tc>
        <w:tc>
          <w:tcPr>
            <w:tcW w:w="3118" w:type="dxa"/>
            <w:shd w:val="pct20" w:color="auto" w:fill="auto"/>
          </w:tcPr>
          <w:p w14:paraId="6D79BECB" w14:textId="77777777" w:rsidR="00EA0D0B" w:rsidRPr="004C1B8C" w:rsidRDefault="00EA0D0B" w:rsidP="0081499A">
            <w:pPr>
              <w:jc w:val="center"/>
              <w:rPr>
                <w:rFonts w:cs="Calibri"/>
                <w:szCs w:val="22"/>
              </w:rPr>
            </w:pPr>
            <w:r>
              <w:t>Octubre 1 al 31</w:t>
            </w:r>
          </w:p>
        </w:tc>
        <w:tc>
          <w:tcPr>
            <w:tcW w:w="1275" w:type="dxa"/>
            <w:shd w:val="pct20" w:color="auto" w:fill="auto"/>
          </w:tcPr>
          <w:p w14:paraId="72996967" w14:textId="77777777" w:rsidR="00EA0D0B" w:rsidRPr="002273B5" w:rsidRDefault="00EA0D0B" w:rsidP="0081499A">
            <w:pPr>
              <w:jc w:val="center"/>
            </w:pPr>
            <w:r w:rsidRPr="00B27F3E">
              <w:t xml:space="preserve"> 445 </w:t>
            </w:r>
          </w:p>
        </w:tc>
        <w:tc>
          <w:tcPr>
            <w:tcW w:w="1276" w:type="dxa"/>
            <w:shd w:val="pct20" w:color="auto" w:fill="auto"/>
          </w:tcPr>
          <w:p w14:paraId="026D97C5" w14:textId="77777777" w:rsidR="00EA0D0B" w:rsidRDefault="00EA0D0B" w:rsidP="0081499A">
            <w:pPr>
              <w:jc w:val="center"/>
            </w:pPr>
            <w:r w:rsidRPr="00B27F3E">
              <w:t xml:space="preserve"> 432 </w:t>
            </w:r>
          </w:p>
        </w:tc>
        <w:tc>
          <w:tcPr>
            <w:tcW w:w="1276" w:type="dxa"/>
            <w:shd w:val="pct20" w:color="auto" w:fill="auto"/>
          </w:tcPr>
          <w:p w14:paraId="41642414" w14:textId="77777777" w:rsidR="00EA0D0B" w:rsidRPr="004C1B8C" w:rsidRDefault="00EA0D0B" w:rsidP="0081499A">
            <w:pPr>
              <w:jc w:val="center"/>
              <w:rPr>
                <w:rFonts w:cs="Calibri"/>
                <w:szCs w:val="22"/>
              </w:rPr>
            </w:pPr>
            <w:r w:rsidRPr="00B27F3E">
              <w:t xml:space="preserve"> 642 </w:t>
            </w:r>
          </w:p>
        </w:tc>
      </w:tr>
      <w:tr w:rsidR="00EA0D0B" w14:paraId="73920120" w14:textId="77777777" w:rsidTr="0081499A">
        <w:tc>
          <w:tcPr>
            <w:tcW w:w="3256" w:type="dxa"/>
            <w:shd w:val="pct20" w:color="auto" w:fill="auto"/>
          </w:tcPr>
          <w:p w14:paraId="6A46041D" w14:textId="77777777" w:rsidR="00EA0D0B" w:rsidRPr="004C1B8C" w:rsidRDefault="00EA0D0B" w:rsidP="0081499A">
            <w:pPr>
              <w:jc w:val="center"/>
              <w:rPr>
                <w:rFonts w:cs="Calibri"/>
                <w:szCs w:val="22"/>
                <w:lang w:val="en-US"/>
              </w:rPr>
            </w:pPr>
            <w:r w:rsidRPr="007359D8">
              <w:rPr>
                <w:rFonts w:cs="Calibri"/>
                <w:szCs w:val="22"/>
                <w:lang w:val="en-US"/>
              </w:rPr>
              <w:t>Cilene del Faro</w:t>
            </w:r>
          </w:p>
        </w:tc>
        <w:tc>
          <w:tcPr>
            <w:tcW w:w="3118" w:type="dxa"/>
            <w:shd w:val="pct20" w:color="auto" w:fill="auto"/>
          </w:tcPr>
          <w:p w14:paraId="1B18BB82" w14:textId="77777777" w:rsidR="00EA0D0B" w:rsidRPr="004C1B8C" w:rsidRDefault="00EA0D0B" w:rsidP="0081499A">
            <w:pPr>
              <w:jc w:val="center"/>
              <w:rPr>
                <w:rFonts w:cs="Calibri"/>
                <w:szCs w:val="22"/>
              </w:rPr>
            </w:pPr>
            <w:r>
              <w:t xml:space="preserve">Noviembre 1 a </w:t>
            </w:r>
            <w:r w:rsidRPr="00FD6F7B">
              <w:t>febrero 28, 2025</w:t>
            </w:r>
          </w:p>
        </w:tc>
        <w:tc>
          <w:tcPr>
            <w:tcW w:w="1275" w:type="dxa"/>
            <w:shd w:val="pct20" w:color="auto" w:fill="auto"/>
          </w:tcPr>
          <w:p w14:paraId="1EDE1E14" w14:textId="77777777" w:rsidR="00EA0D0B" w:rsidRPr="002273B5" w:rsidRDefault="00EA0D0B" w:rsidP="0081499A">
            <w:pPr>
              <w:jc w:val="center"/>
            </w:pPr>
            <w:r w:rsidRPr="00B27F3E">
              <w:t xml:space="preserve"> 460 </w:t>
            </w:r>
          </w:p>
        </w:tc>
        <w:tc>
          <w:tcPr>
            <w:tcW w:w="1276" w:type="dxa"/>
            <w:shd w:val="pct20" w:color="auto" w:fill="auto"/>
          </w:tcPr>
          <w:p w14:paraId="4A34B36A" w14:textId="77777777" w:rsidR="00EA0D0B" w:rsidRDefault="00EA0D0B" w:rsidP="0081499A">
            <w:pPr>
              <w:jc w:val="center"/>
            </w:pPr>
            <w:r w:rsidRPr="00B27F3E">
              <w:t xml:space="preserve"> 442 </w:t>
            </w:r>
          </w:p>
        </w:tc>
        <w:tc>
          <w:tcPr>
            <w:tcW w:w="1276" w:type="dxa"/>
            <w:shd w:val="pct20" w:color="auto" w:fill="auto"/>
          </w:tcPr>
          <w:p w14:paraId="62D3D4A7" w14:textId="77777777" w:rsidR="00EA0D0B" w:rsidRPr="004C1B8C" w:rsidRDefault="00EA0D0B" w:rsidP="0081499A">
            <w:pPr>
              <w:jc w:val="center"/>
              <w:rPr>
                <w:rFonts w:cs="Calibri"/>
                <w:szCs w:val="22"/>
              </w:rPr>
            </w:pPr>
            <w:r w:rsidRPr="00B27F3E">
              <w:t xml:space="preserve"> 669 </w:t>
            </w:r>
          </w:p>
        </w:tc>
      </w:tr>
      <w:tr w:rsidR="00EA0D0B" w:rsidRPr="00EF24DC" w14:paraId="773F93D0" w14:textId="77777777" w:rsidTr="0081499A">
        <w:tc>
          <w:tcPr>
            <w:tcW w:w="3256" w:type="dxa"/>
            <w:shd w:val="clear" w:color="auto" w:fill="auto"/>
            <w:vAlign w:val="center"/>
          </w:tcPr>
          <w:p w14:paraId="43422F7F" w14:textId="77777777" w:rsidR="00EA0D0B" w:rsidRPr="00846D7C" w:rsidRDefault="00EA0D0B" w:rsidP="0081499A">
            <w:pPr>
              <w:jc w:val="center"/>
              <w:rPr>
                <w:rFonts w:cs="Calibri"/>
                <w:szCs w:val="22"/>
              </w:rPr>
            </w:pPr>
            <w:r w:rsidRPr="00ED3A60">
              <w:rPr>
                <w:rFonts w:cs="Calibri"/>
                <w:szCs w:val="22"/>
              </w:rPr>
              <w:t>Fueguino</w:t>
            </w:r>
          </w:p>
        </w:tc>
        <w:tc>
          <w:tcPr>
            <w:tcW w:w="3118" w:type="dxa"/>
            <w:shd w:val="clear" w:color="auto" w:fill="auto"/>
          </w:tcPr>
          <w:p w14:paraId="5D24F32D" w14:textId="77777777" w:rsidR="00EA0D0B" w:rsidRPr="004C1B8C" w:rsidRDefault="00EA0D0B" w:rsidP="0081499A">
            <w:pPr>
              <w:jc w:val="center"/>
              <w:rPr>
                <w:rFonts w:cs="Calibri"/>
                <w:szCs w:val="22"/>
              </w:rPr>
            </w:pPr>
            <w:r>
              <w:t>Hasta febrero 29</w:t>
            </w:r>
          </w:p>
        </w:tc>
        <w:tc>
          <w:tcPr>
            <w:tcW w:w="1275" w:type="dxa"/>
            <w:shd w:val="clear" w:color="auto" w:fill="auto"/>
          </w:tcPr>
          <w:p w14:paraId="6D91EF98" w14:textId="77777777" w:rsidR="00EA0D0B" w:rsidRPr="000B2706" w:rsidRDefault="00EA0D0B" w:rsidP="0081499A">
            <w:pPr>
              <w:jc w:val="center"/>
            </w:pPr>
            <w:r w:rsidRPr="00E62ADD">
              <w:t xml:space="preserve"> 451 </w:t>
            </w:r>
          </w:p>
        </w:tc>
        <w:tc>
          <w:tcPr>
            <w:tcW w:w="1276" w:type="dxa"/>
            <w:shd w:val="clear" w:color="auto" w:fill="auto"/>
          </w:tcPr>
          <w:p w14:paraId="12A189CA" w14:textId="77777777" w:rsidR="00EA0D0B" w:rsidRDefault="00EA0D0B" w:rsidP="0081499A">
            <w:pPr>
              <w:jc w:val="center"/>
            </w:pPr>
            <w:r w:rsidRPr="00E62ADD">
              <w:t xml:space="preserve"> 414 </w:t>
            </w:r>
          </w:p>
        </w:tc>
        <w:tc>
          <w:tcPr>
            <w:tcW w:w="1276" w:type="dxa"/>
            <w:shd w:val="clear" w:color="auto" w:fill="auto"/>
          </w:tcPr>
          <w:p w14:paraId="5A2FCFB1" w14:textId="77777777" w:rsidR="00EA0D0B" w:rsidRPr="004C1B8C" w:rsidRDefault="00EA0D0B" w:rsidP="0081499A">
            <w:pPr>
              <w:jc w:val="center"/>
              <w:rPr>
                <w:rFonts w:cs="Calibri"/>
                <w:szCs w:val="22"/>
              </w:rPr>
            </w:pPr>
            <w:r w:rsidRPr="00E62ADD">
              <w:t xml:space="preserve"> 674 </w:t>
            </w:r>
          </w:p>
        </w:tc>
      </w:tr>
      <w:tr w:rsidR="00EA0D0B" w:rsidRPr="00EF24DC" w14:paraId="74A53F84" w14:textId="77777777" w:rsidTr="0081499A">
        <w:tc>
          <w:tcPr>
            <w:tcW w:w="3256" w:type="dxa"/>
            <w:tcBorders>
              <w:bottom w:val="single" w:sz="4" w:space="0" w:color="auto"/>
            </w:tcBorders>
            <w:shd w:val="clear" w:color="auto" w:fill="auto"/>
          </w:tcPr>
          <w:p w14:paraId="5D167C96" w14:textId="77777777" w:rsidR="00EA0D0B" w:rsidRPr="00846D7C" w:rsidRDefault="00EA0D0B" w:rsidP="0081499A">
            <w:pPr>
              <w:jc w:val="center"/>
              <w:rPr>
                <w:rFonts w:cs="Calibri"/>
                <w:szCs w:val="22"/>
              </w:rPr>
            </w:pPr>
            <w:r w:rsidRPr="00671273">
              <w:rPr>
                <w:rFonts w:cs="Calibri"/>
                <w:szCs w:val="22"/>
              </w:rPr>
              <w:t>Fueguino</w:t>
            </w:r>
          </w:p>
        </w:tc>
        <w:tc>
          <w:tcPr>
            <w:tcW w:w="3118" w:type="dxa"/>
            <w:tcBorders>
              <w:bottom w:val="single" w:sz="4" w:space="0" w:color="auto"/>
            </w:tcBorders>
            <w:shd w:val="clear" w:color="auto" w:fill="auto"/>
          </w:tcPr>
          <w:p w14:paraId="42B6613B" w14:textId="77777777" w:rsidR="00EA0D0B" w:rsidRPr="004C1B8C" w:rsidRDefault="00EA0D0B" w:rsidP="0081499A">
            <w:pPr>
              <w:jc w:val="center"/>
              <w:rPr>
                <w:rFonts w:cs="Calibri"/>
                <w:szCs w:val="22"/>
              </w:rPr>
            </w:pPr>
            <w:r>
              <w:t>Marzo 1 al 31</w:t>
            </w:r>
          </w:p>
        </w:tc>
        <w:tc>
          <w:tcPr>
            <w:tcW w:w="1275" w:type="dxa"/>
            <w:tcBorders>
              <w:bottom w:val="single" w:sz="4" w:space="0" w:color="auto"/>
            </w:tcBorders>
            <w:shd w:val="clear" w:color="auto" w:fill="auto"/>
          </w:tcPr>
          <w:p w14:paraId="69BCECFF" w14:textId="77777777" w:rsidR="00EA0D0B" w:rsidRPr="000B2706" w:rsidRDefault="00EA0D0B" w:rsidP="0081499A">
            <w:pPr>
              <w:jc w:val="center"/>
            </w:pPr>
            <w:r w:rsidRPr="00E62ADD">
              <w:t xml:space="preserve"> 416 </w:t>
            </w:r>
          </w:p>
        </w:tc>
        <w:tc>
          <w:tcPr>
            <w:tcW w:w="1276" w:type="dxa"/>
            <w:tcBorders>
              <w:bottom w:val="single" w:sz="4" w:space="0" w:color="auto"/>
            </w:tcBorders>
            <w:shd w:val="clear" w:color="auto" w:fill="auto"/>
          </w:tcPr>
          <w:p w14:paraId="0FDCE74E" w14:textId="77777777" w:rsidR="00EA0D0B" w:rsidRDefault="00EA0D0B" w:rsidP="0081499A">
            <w:pPr>
              <w:jc w:val="center"/>
            </w:pPr>
            <w:r w:rsidRPr="00E62ADD">
              <w:t xml:space="preserve"> 384 </w:t>
            </w:r>
          </w:p>
        </w:tc>
        <w:tc>
          <w:tcPr>
            <w:tcW w:w="1276" w:type="dxa"/>
            <w:tcBorders>
              <w:bottom w:val="single" w:sz="4" w:space="0" w:color="auto"/>
            </w:tcBorders>
            <w:shd w:val="clear" w:color="auto" w:fill="auto"/>
          </w:tcPr>
          <w:p w14:paraId="28A247B2" w14:textId="77777777" w:rsidR="00EA0D0B" w:rsidRPr="004C1B8C" w:rsidRDefault="00EA0D0B" w:rsidP="0081499A">
            <w:pPr>
              <w:jc w:val="center"/>
              <w:rPr>
                <w:rFonts w:cs="Calibri"/>
                <w:szCs w:val="22"/>
              </w:rPr>
            </w:pPr>
            <w:r w:rsidRPr="00E62ADD">
              <w:t xml:space="preserve"> 605 </w:t>
            </w:r>
          </w:p>
        </w:tc>
      </w:tr>
      <w:tr w:rsidR="00EA0D0B" w:rsidRPr="00EF24DC" w14:paraId="5CBABDD6" w14:textId="77777777" w:rsidTr="0081499A">
        <w:tc>
          <w:tcPr>
            <w:tcW w:w="3256" w:type="dxa"/>
            <w:tcBorders>
              <w:bottom w:val="single" w:sz="4" w:space="0" w:color="auto"/>
            </w:tcBorders>
            <w:shd w:val="clear" w:color="auto" w:fill="auto"/>
          </w:tcPr>
          <w:p w14:paraId="0282B294" w14:textId="77777777" w:rsidR="00EA0D0B" w:rsidRPr="00846D7C" w:rsidRDefault="00EA0D0B" w:rsidP="0081499A">
            <w:pPr>
              <w:jc w:val="center"/>
              <w:rPr>
                <w:rFonts w:cs="Calibri"/>
                <w:szCs w:val="22"/>
              </w:rPr>
            </w:pPr>
            <w:r w:rsidRPr="00671273">
              <w:rPr>
                <w:rFonts w:cs="Calibri"/>
                <w:szCs w:val="22"/>
              </w:rPr>
              <w:t>Fueguino</w:t>
            </w:r>
          </w:p>
        </w:tc>
        <w:tc>
          <w:tcPr>
            <w:tcW w:w="3118" w:type="dxa"/>
            <w:tcBorders>
              <w:bottom w:val="single" w:sz="4" w:space="0" w:color="auto"/>
            </w:tcBorders>
            <w:shd w:val="clear" w:color="auto" w:fill="auto"/>
          </w:tcPr>
          <w:p w14:paraId="6B09828C" w14:textId="77777777" w:rsidR="00EA0D0B" w:rsidRPr="004C1B8C" w:rsidRDefault="00EA0D0B" w:rsidP="0081499A">
            <w:pPr>
              <w:jc w:val="center"/>
              <w:rPr>
                <w:rFonts w:cs="Calibri"/>
                <w:szCs w:val="22"/>
              </w:rPr>
            </w:pPr>
            <w:r w:rsidRPr="002F6711">
              <w:t xml:space="preserve">Abril 1 al </w:t>
            </w:r>
            <w:r>
              <w:t>30</w:t>
            </w:r>
          </w:p>
        </w:tc>
        <w:tc>
          <w:tcPr>
            <w:tcW w:w="1275" w:type="dxa"/>
            <w:tcBorders>
              <w:bottom w:val="single" w:sz="4" w:space="0" w:color="auto"/>
            </w:tcBorders>
            <w:shd w:val="clear" w:color="auto" w:fill="auto"/>
          </w:tcPr>
          <w:p w14:paraId="66E22A33" w14:textId="77777777" w:rsidR="00EA0D0B" w:rsidRPr="000B2706" w:rsidRDefault="00EA0D0B" w:rsidP="0081499A">
            <w:pPr>
              <w:jc w:val="center"/>
            </w:pPr>
            <w:r w:rsidRPr="00E62ADD">
              <w:t xml:space="preserve"> 382 </w:t>
            </w:r>
          </w:p>
        </w:tc>
        <w:tc>
          <w:tcPr>
            <w:tcW w:w="1276" w:type="dxa"/>
            <w:tcBorders>
              <w:bottom w:val="single" w:sz="4" w:space="0" w:color="auto"/>
            </w:tcBorders>
            <w:shd w:val="clear" w:color="auto" w:fill="auto"/>
          </w:tcPr>
          <w:p w14:paraId="0D79C251" w14:textId="77777777" w:rsidR="00EA0D0B" w:rsidRDefault="00EA0D0B" w:rsidP="0081499A">
            <w:pPr>
              <w:jc w:val="center"/>
            </w:pPr>
            <w:r w:rsidRPr="00E62ADD">
              <w:t xml:space="preserve"> 355 </w:t>
            </w:r>
          </w:p>
        </w:tc>
        <w:tc>
          <w:tcPr>
            <w:tcW w:w="1276" w:type="dxa"/>
            <w:tcBorders>
              <w:bottom w:val="single" w:sz="4" w:space="0" w:color="auto"/>
            </w:tcBorders>
            <w:shd w:val="clear" w:color="auto" w:fill="auto"/>
          </w:tcPr>
          <w:p w14:paraId="13206476" w14:textId="77777777" w:rsidR="00EA0D0B" w:rsidRPr="004C1B8C" w:rsidRDefault="00EA0D0B" w:rsidP="0081499A">
            <w:pPr>
              <w:jc w:val="center"/>
              <w:rPr>
                <w:rFonts w:cs="Calibri"/>
                <w:szCs w:val="22"/>
              </w:rPr>
            </w:pPr>
            <w:r w:rsidRPr="00E62ADD">
              <w:t xml:space="preserve"> 535 </w:t>
            </w:r>
          </w:p>
        </w:tc>
      </w:tr>
      <w:tr w:rsidR="00EA0D0B" w:rsidRPr="00EF24DC" w14:paraId="1C7A62B9" w14:textId="77777777" w:rsidTr="0081499A">
        <w:tc>
          <w:tcPr>
            <w:tcW w:w="3256" w:type="dxa"/>
            <w:tcBorders>
              <w:bottom w:val="single" w:sz="4" w:space="0" w:color="auto"/>
            </w:tcBorders>
            <w:shd w:val="clear" w:color="auto" w:fill="auto"/>
          </w:tcPr>
          <w:p w14:paraId="031192B6" w14:textId="77777777" w:rsidR="00EA0D0B" w:rsidRPr="00846D7C" w:rsidRDefault="00EA0D0B" w:rsidP="0081499A">
            <w:pPr>
              <w:jc w:val="center"/>
              <w:rPr>
                <w:rFonts w:cs="Calibri"/>
                <w:szCs w:val="22"/>
              </w:rPr>
            </w:pPr>
            <w:r w:rsidRPr="00671273">
              <w:rPr>
                <w:rFonts w:cs="Calibri"/>
                <w:szCs w:val="22"/>
              </w:rPr>
              <w:t>Fueguino</w:t>
            </w:r>
          </w:p>
        </w:tc>
        <w:tc>
          <w:tcPr>
            <w:tcW w:w="3118" w:type="dxa"/>
            <w:tcBorders>
              <w:bottom w:val="single" w:sz="4" w:space="0" w:color="auto"/>
            </w:tcBorders>
            <w:shd w:val="clear" w:color="auto" w:fill="auto"/>
          </w:tcPr>
          <w:p w14:paraId="54360D08" w14:textId="77777777" w:rsidR="00EA0D0B" w:rsidRPr="004C1B8C" w:rsidRDefault="00EA0D0B" w:rsidP="0081499A">
            <w:pPr>
              <w:jc w:val="center"/>
              <w:rPr>
                <w:rFonts w:cs="Calibri"/>
                <w:szCs w:val="22"/>
              </w:rPr>
            </w:pPr>
            <w:r w:rsidRPr="00FD6F7B">
              <w:t xml:space="preserve">Mayo 1 a junio </w:t>
            </w:r>
            <w:r>
              <w:t>30</w:t>
            </w:r>
          </w:p>
        </w:tc>
        <w:tc>
          <w:tcPr>
            <w:tcW w:w="1275" w:type="dxa"/>
            <w:tcBorders>
              <w:bottom w:val="single" w:sz="4" w:space="0" w:color="auto"/>
            </w:tcBorders>
            <w:shd w:val="clear" w:color="auto" w:fill="auto"/>
          </w:tcPr>
          <w:p w14:paraId="389EDF99" w14:textId="77777777" w:rsidR="00EA0D0B" w:rsidRPr="000B2706" w:rsidRDefault="00EA0D0B" w:rsidP="0081499A">
            <w:pPr>
              <w:jc w:val="center"/>
            </w:pPr>
            <w:r w:rsidRPr="00E62ADD">
              <w:t xml:space="preserve"> 355 </w:t>
            </w:r>
          </w:p>
        </w:tc>
        <w:tc>
          <w:tcPr>
            <w:tcW w:w="1276" w:type="dxa"/>
            <w:tcBorders>
              <w:bottom w:val="single" w:sz="4" w:space="0" w:color="auto"/>
            </w:tcBorders>
            <w:shd w:val="clear" w:color="auto" w:fill="auto"/>
          </w:tcPr>
          <w:p w14:paraId="41F4CC72" w14:textId="77777777" w:rsidR="00EA0D0B" w:rsidRDefault="00EA0D0B" w:rsidP="0081499A">
            <w:pPr>
              <w:jc w:val="center"/>
            </w:pPr>
            <w:r w:rsidRPr="00E62ADD">
              <w:t xml:space="preserve"> 329 </w:t>
            </w:r>
          </w:p>
        </w:tc>
        <w:tc>
          <w:tcPr>
            <w:tcW w:w="1276" w:type="dxa"/>
            <w:tcBorders>
              <w:bottom w:val="single" w:sz="4" w:space="0" w:color="auto"/>
            </w:tcBorders>
            <w:shd w:val="clear" w:color="auto" w:fill="auto"/>
          </w:tcPr>
          <w:p w14:paraId="6753FF6A" w14:textId="77777777" w:rsidR="00EA0D0B" w:rsidRPr="004C1B8C" w:rsidRDefault="00EA0D0B" w:rsidP="0081499A">
            <w:pPr>
              <w:jc w:val="center"/>
              <w:rPr>
                <w:rFonts w:cs="Calibri"/>
                <w:szCs w:val="22"/>
              </w:rPr>
            </w:pPr>
            <w:r w:rsidRPr="00E62ADD">
              <w:t xml:space="preserve"> 508 </w:t>
            </w:r>
          </w:p>
        </w:tc>
      </w:tr>
      <w:tr w:rsidR="00EA0D0B" w:rsidRPr="00EF24DC" w14:paraId="79216EE2" w14:textId="77777777" w:rsidTr="0081499A">
        <w:tc>
          <w:tcPr>
            <w:tcW w:w="3256" w:type="dxa"/>
            <w:tcBorders>
              <w:bottom w:val="single" w:sz="4" w:space="0" w:color="auto"/>
            </w:tcBorders>
            <w:shd w:val="clear" w:color="auto" w:fill="auto"/>
          </w:tcPr>
          <w:p w14:paraId="1E2A0530" w14:textId="77777777" w:rsidR="00EA0D0B" w:rsidRPr="00846D7C" w:rsidRDefault="00EA0D0B" w:rsidP="0081499A">
            <w:pPr>
              <w:jc w:val="center"/>
              <w:rPr>
                <w:rFonts w:cs="Calibri"/>
                <w:szCs w:val="22"/>
              </w:rPr>
            </w:pPr>
            <w:r w:rsidRPr="00671273">
              <w:rPr>
                <w:rFonts w:cs="Calibri"/>
                <w:szCs w:val="22"/>
              </w:rPr>
              <w:t>Fueguino</w:t>
            </w:r>
          </w:p>
        </w:tc>
        <w:tc>
          <w:tcPr>
            <w:tcW w:w="3118" w:type="dxa"/>
            <w:tcBorders>
              <w:bottom w:val="single" w:sz="4" w:space="0" w:color="auto"/>
            </w:tcBorders>
            <w:shd w:val="clear" w:color="auto" w:fill="auto"/>
          </w:tcPr>
          <w:p w14:paraId="4D15BBD5" w14:textId="77777777" w:rsidR="00EA0D0B" w:rsidRPr="004C1B8C" w:rsidRDefault="00EA0D0B" w:rsidP="0081499A">
            <w:pPr>
              <w:jc w:val="center"/>
              <w:rPr>
                <w:rFonts w:cs="Calibri"/>
                <w:szCs w:val="22"/>
              </w:rPr>
            </w:pPr>
            <w:r>
              <w:t>Julio 1 a septiembre 15</w:t>
            </w:r>
          </w:p>
        </w:tc>
        <w:tc>
          <w:tcPr>
            <w:tcW w:w="1275" w:type="dxa"/>
            <w:tcBorders>
              <w:bottom w:val="single" w:sz="4" w:space="0" w:color="auto"/>
            </w:tcBorders>
            <w:shd w:val="clear" w:color="auto" w:fill="auto"/>
          </w:tcPr>
          <w:p w14:paraId="55D3B976" w14:textId="77777777" w:rsidR="00EA0D0B" w:rsidRPr="000B2706" w:rsidRDefault="00EA0D0B" w:rsidP="0081499A">
            <w:pPr>
              <w:jc w:val="center"/>
            </w:pPr>
            <w:r w:rsidRPr="00E62ADD">
              <w:t xml:space="preserve"> 431 </w:t>
            </w:r>
          </w:p>
        </w:tc>
        <w:tc>
          <w:tcPr>
            <w:tcW w:w="1276" w:type="dxa"/>
            <w:tcBorders>
              <w:bottom w:val="single" w:sz="4" w:space="0" w:color="auto"/>
            </w:tcBorders>
            <w:shd w:val="clear" w:color="auto" w:fill="auto"/>
          </w:tcPr>
          <w:p w14:paraId="367ED0F7" w14:textId="77777777" w:rsidR="00EA0D0B" w:rsidRDefault="00EA0D0B" w:rsidP="0081499A">
            <w:pPr>
              <w:jc w:val="center"/>
            </w:pPr>
            <w:r w:rsidRPr="00E62ADD">
              <w:t xml:space="preserve"> 394 </w:t>
            </w:r>
          </w:p>
        </w:tc>
        <w:tc>
          <w:tcPr>
            <w:tcW w:w="1276" w:type="dxa"/>
            <w:tcBorders>
              <w:bottom w:val="single" w:sz="4" w:space="0" w:color="auto"/>
            </w:tcBorders>
            <w:shd w:val="clear" w:color="auto" w:fill="auto"/>
          </w:tcPr>
          <w:p w14:paraId="3A235931" w14:textId="77777777" w:rsidR="00EA0D0B" w:rsidRPr="004C1B8C" w:rsidRDefault="00EA0D0B" w:rsidP="0081499A">
            <w:pPr>
              <w:jc w:val="center"/>
              <w:rPr>
                <w:rFonts w:cs="Calibri"/>
                <w:szCs w:val="22"/>
              </w:rPr>
            </w:pPr>
            <w:r w:rsidRPr="00E62ADD">
              <w:t xml:space="preserve"> 662 </w:t>
            </w:r>
          </w:p>
        </w:tc>
      </w:tr>
      <w:tr w:rsidR="00EA0D0B" w:rsidRPr="00EF24DC" w14:paraId="7EA43489" w14:textId="77777777" w:rsidTr="0081499A">
        <w:tc>
          <w:tcPr>
            <w:tcW w:w="3256" w:type="dxa"/>
            <w:tcBorders>
              <w:bottom w:val="single" w:sz="4" w:space="0" w:color="auto"/>
            </w:tcBorders>
            <w:shd w:val="clear" w:color="auto" w:fill="auto"/>
          </w:tcPr>
          <w:p w14:paraId="12A7DC40" w14:textId="77777777" w:rsidR="00EA0D0B" w:rsidRPr="00846D7C" w:rsidRDefault="00EA0D0B" w:rsidP="0081499A">
            <w:pPr>
              <w:jc w:val="center"/>
              <w:rPr>
                <w:rFonts w:cs="Calibri"/>
                <w:szCs w:val="22"/>
              </w:rPr>
            </w:pPr>
            <w:r w:rsidRPr="00671273">
              <w:rPr>
                <w:rFonts w:cs="Calibri"/>
                <w:szCs w:val="22"/>
              </w:rPr>
              <w:t>Fueguino</w:t>
            </w:r>
          </w:p>
        </w:tc>
        <w:tc>
          <w:tcPr>
            <w:tcW w:w="3118" w:type="dxa"/>
            <w:tcBorders>
              <w:bottom w:val="single" w:sz="4" w:space="0" w:color="auto"/>
            </w:tcBorders>
            <w:shd w:val="clear" w:color="auto" w:fill="auto"/>
          </w:tcPr>
          <w:p w14:paraId="4CB93860" w14:textId="77777777" w:rsidR="00EA0D0B" w:rsidRPr="004C1B8C" w:rsidRDefault="00EA0D0B" w:rsidP="0081499A">
            <w:pPr>
              <w:jc w:val="center"/>
              <w:rPr>
                <w:rFonts w:cs="Calibri"/>
                <w:szCs w:val="22"/>
              </w:rPr>
            </w:pPr>
            <w:r>
              <w:t>Septiembre 16 al 30</w:t>
            </w:r>
          </w:p>
        </w:tc>
        <w:tc>
          <w:tcPr>
            <w:tcW w:w="1275" w:type="dxa"/>
            <w:tcBorders>
              <w:bottom w:val="single" w:sz="4" w:space="0" w:color="auto"/>
            </w:tcBorders>
            <w:shd w:val="clear" w:color="auto" w:fill="auto"/>
          </w:tcPr>
          <w:p w14:paraId="78B48C65" w14:textId="77777777" w:rsidR="00EA0D0B" w:rsidRPr="000B2706" w:rsidRDefault="00EA0D0B" w:rsidP="0081499A">
            <w:pPr>
              <w:jc w:val="center"/>
            </w:pPr>
            <w:r w:rsidRPr="00E62ADD">
              <w:t xml:space="preserve"> 458 </w:t>
            </w:r>
          </w:p>
        </w:tc>
        <w:tc>
          <w:tcPr>
            <w:tcW w:w="1276" w:type="dxa"/>
            <w:tcBorders>
              <w:bottom w:val="single" w:sz="4" w:space="0" w:color="auto"/>
            </w:tcBorders>
            <w:shd w:val="clear" w:color="auto" w:fill="auto"/>
          </w:tcPr>
          <w:p w14:paraId="417AF082" w14:textId="77777777" w:rsidR="00EA0D0B" w:rsidRDefault="00EA0D0B" w:rsidP="0081499A">
            <w:pPr>
              <w:jc w:val="center"/>
            </w:pPr>
            <w:r w:rsidRPr="00E62ADD">
              <w:t xml:space="preserve"> 421 </w:t>
            </w:r>
          </w:p>
        </w:tc>
        <w:tc>
          <w:tcPr>
            <w:tcW w:w="1276" w:type="dxa"/>
            <w:tcBorders>
              <w:bottom w:val="single" w:sz="4" w:space="0" w:color="auto"/>
            </w:tcBorders>
            <w:shd w:val="clear" w:color="auto" w:fill="auto"/>
          </w:tcPr>
          <w:p w14:paraId="246981C5" w14:textId="77777777" w:rsidR="00EA0D0B" w:rsidRPr="004C1B8C" w:rsidRDefault="00EA0D0B" w:rsidP="0081499A">
            <w:pPr>
              <w:jc w:val="center"/>
              <w:rPr>
                <w:rFonts w:cs="Calibri"/>
                <w:szCs w:val="22"/>
              </w:rPr>
            </w:pPr>
            <w:r w:rsidRPr="00E62ADD">
              <w:t xml:space="preserve"> 688 </w:t>
            </w:r>
          </w:p>
        </w:tc>
      </w:tr>
      <w:tr w:rsidR="00EA0D0B" w:rsidRPr="00EF24DC" w14:paraId="4B63C5C1" w14:textId="77777777" w:rsidTr="0081499A">
        <w:tc>
          <w:tcPr>
            <w:tcW w:w="3256" w:type="dxa"/>
            <w:tcBorders>
              <w:bottom w:val="single" w:sz="4" w:space="0" w:color="auto"/>
            </w:tcBorders>
            <w:shd w:val="clear" w:color="auto" w:fill="auto"/>
          </w:tcPr>
          <w:p w14:paraId="7C806107" w14:textId="77777777" w:rsidR="00EA0D0B" w:rsidRPr="00846D7C" w:rsidRDefault="00EA0D0B" w:rsidP="0081499A">
            <w:pPr>
              <w:jc w:val="center"/>
              <w:rPr>
                <w:rFonts w:cs="Calibri"/>
                <w:szCs w:val="22"/>
              </w:rPr>
            </w:pPr>
            <w:r w:rsidRPr="00671273">
              <w:rPr>
                <w:rFonts w:cs="Calibri"/>
                <w:szCs w:val="22"/>
              </w:rPr>
              <w:t>Fueguino</w:t>
            </w:r>
          </w:p>
        </w:tc>
        <w:tc>
          <w:tcPr>
            <w:tcW w:w="3118" w:type="dxa"/>
            <w:tcBorders>
              <w:bottom w:val="single" w:sz="4" w:space="0" w:color="auto"/>
            </w:tcBorders>
            <w:shd w:val="clear" w:color="auto" w:fill="auto"/>
          </w:tcPr>
          <w:p w14:paraId="64175415" w14:textId="77777777" w:rsidR="00EA0D0B" w:rsidRPr="004C1B8C" w:rsidRDefault="00EA0D0B" w:rsidP="0081499A">
            <w:pPr>
              <w:jc w:val="center"/>
              <w:rPr>
                <w:rFonts w:cs="Calibri"/>
                <w:szCs w:val="22"/>
              </w:rPr>
            </w:pPr>
            <w:r>
              <w:t>Octubre 1 al 31</w:t>
            </w:r>
          </w:p>
        </w:tc>
        <w:tc>
          <w:tcPr>
            <w:tcW w:w="1275" w:type="dxa"/>
            <w:tcBorders>
              <w:bottom w:val="single" w:sz="4" w:space="0" w:color="auto"/>
            </w:tcBorders>
            <w:shd w:val="clear" w:color="auto" w:fill="auto"/>
          </w:tcPr>
          <w:p w14:paraId="6E01A449" w14:textId="77777777" w:rsidR="00EA0D0B" w:rsidRPr="000B2706" w:rsidRDefault="00EA0D0B" w:rsidP="0081499A">
            <w:pPr>
              <w:jc w:val="center"/>
            </w:pPr>
            <w:r w:rsidRPr="00E62ADD">
              <w:t xml:space="preserve"> 460 </w:t>
            </w:r>
          </w:p>
        </w:tc>
        <w:tc>
          <w:tcPr>
            <w:tcW w:w="1276" w:type="dxa"/>
            <w:tcBorders>
              <w:bottom w:val="single" w:sz="4" w:space="0" w:color="auto"/>
            </w:tcBorders>
            <w:shd w:val="clear" w:color="auto" w:fill="auto"/>
          </w:tcPr>
          <w:p w14:paraId="50086B9F" w14:textId="77777777" w:rsidR="00EA0D0B" w:rsidRDefault="00EA0D0B" w:rsidP="0081499A">
            <w:pPr>
              <w:jc w:val="center"/>
            </w:pPr>
            <w:r w:rsidRPr="00E62ADD">
              <w:t xml:space="preserve"> 425 </w:t>
            </w:r>
          </w:p>
        </w:tc>
        <w:tc>
          <w:tcPr>
            <w:tcW w:w="1276" w:type="dxa"/>
            <w:tcBorders>
              <w:bottom w:val="single" w:sz="4" w:space="0" w:color="auto"/>
            </w:tcBorders>
            <w:shd w:val="clear" w:color="auto" w:fill="auto"/>
          </w:tcPr>
          <w:p w14:paraId="6E158A33" w14:textId="77777777" w:rsidR="00EA0D0B" w:rsidRPr="004C1B8C" w:rsidRDefault="00EA0D0B" w:rsidP="0081499A">
            <w:pPr>
              <w:jc w:val="center"/>
              <w:rPr>
                <w:rFonts w:cs="Calibri"/>
                <w:szCs w:val="22"/>
              </w:rPr>
            </w:pPr>
            <w:r w:rsidRPr="00E62ADD">
              <w:t xml:space="preserve"> 669 </w:t>
            </w:r>
          </w:p>
        </w:tc>
      </w:tr>
      <w:tr w:rsidR="00EA0D0B" w:rsidRPr="00EF24DC" w14:paraId="2DEF2450" w14:textId="77777777" w:rsidTr="0081499A">
        <w:tc>
          <w:tcPr>
            <w:tcW w:w="3256" w:type="dxa"/>
            <w:tcBorders>
              <w:bottom w:val="single" w:sz="4" w:space="0" w:color="auto"/>
            </w:tcBorders>
            <w:shd w:val="clear" w:color="auto" w:fill="auto"/>
          </w:tcPr>
          <w:p w14:paraId="4DA66770" w14:textId="77777777" w:rsidR="00EA0D0B" w:rsidRPr="00846D7C" w:rsidRDefault="00EA0D0B" w:rsidP="0081499A">
            <w:pPr>
              <w:jc w:val="center"/>
              <w:rPr>
                <w:rFonts w:cs="Calibri"/>
                <w:szCs w:val="22"/>
              </w:rPr>
            </w:pPr>
            <w:r w:rsidRPr="00671273">
              <w:rPr>
                <w:rFonts w:cs="Calibri"/>
                <w:szCs w:val="22"/>
              </w:rPr>
              <w:t>Fueguino</w:t>
            </w:r>
          </w:p>
        </w:tc>
        <w:tc>
          <w:tcPr>
            <w:tcW w:w="3118" w:type="dxa"/>
            <w:tcBorders>
              <w:bottom w:val="single" w:sz="4" w:space="0" w:color="auto"/>
            </w:tcBorders>
            <w:shd w:val="clear" w:color="auto" w:fill="auto"/>
          </w:tcPr>
          <w:p w14:paraId="03DB03DD" w14:textId="77777777" w:rsidR="00EA0D0B" w:rsidRPr="004C1B8C" w:rsidRDefault="00EA0D0B" w:rsidP="0081499A">
            <w:pPr>
              <w:jc w:val="center"/>
              <w:rPr>
                <w:rFonts w:cs="Calibri"/>
                <w:szCs w:val="22"/>
              </w:rPr>
            </w:pPr>
            <w:r>
              <w:t xml:space="preserve">Noviembre 2 a </w:t>
            </w:r>
            <w:r w:rsidRPr="00FD6F7B">
              <w:t>febrero 28, 2025</w:t>
            </w:r>
          </w:p>
        </w:tc>
        <w:tc>
          <w:tcPr>
            <w:tcW w:w="1275" w:type="dxa"/>
            <w:tcBorders>
              <w:bottom w:val="single" w:sz="4" w:space="0" w:color="auto"/>
            </w:tcBorders>
            <w:shd w:val="clear" w:color="auto" w:fill="auto"/>
          </w:tcPr>
          <w:p w14:paraId="042FF667" w14:textId="77777777" w:rsidR="00EA0D0B" w:rsidRPr="000B2706" w:rsidRDefault="00EA0D0B" w:rsidP="0081499A">
            <w:pPr>
              <w:jc w:val="center"/>
            </w:pPr>
            <w:r w:rsidRPr="00E62ADD">
              <w:t xml:space="preserve"> 474 </w:t>
            </w:r>
          </w:p>
        </w:tc>
        <w:tc>
          <w:tcPr>
            <w:tcW w:w="1276" w:type="dxa"/>
            <w:tcBorders>
              <w:bottom w:val="single" w:sz="4" w:space="0" w:color="auto"/>
            </w:tcBorders>
            <w:shd w:val="clear" w:color="auto" w:fill="auto"/>
          </w:tcPr>
          <w:p w14:paraId="3F0C7AFA" w14:textId="77777777" w:rsidR="00EA0D0B" w:rsidRDefault="00EA0D0B" w:rsidP="0081499A">
            <w:pPr>
              <w:jc w:val="center"/>
            </w:pPr>
            <w:r w:rsidRPr="00E62ADD">
              <w:t xml:space="preserve"> 436 </w:t>
            </w:r>
          </w:p>
        </w:tc>
        <w:tc>
          <w:tcPr>
            <w:tcW w:w="1276" w:type="dxa"/>
            <w:tcBorders>
              <w:bottom w:val="single" w:sz="4" w:space="0" w:color="auto"/>
            </w:tcBorders>
            <w:shd w:val="clear" w:color="auto" w:fill="auto"/>
          </w:tcPr>
          <w:p w14:paraId="5CD68D14" w14:textId="77777777" w:rsidR="00EA0D0B" w:rsidRPr="004C1B8C" w:rsidRDefault="00EA0D0B" w:rsidP="0081499A">
            <w:pPr>
              <w:jc w:val="center"/>
              <w:rPr>
                <w:rFonts w:cs="Calibri"/>
                <w:szCs w:val="22"/>
              </w:rPr>
            </w:pPr>
            <w:r w:rsidRPr="00E62ADD">
              <w:t xml:space="preserve"> 697 </w:t>
            </w:r>
          </w:p>
        </w:tc>
      </w:tr>
    </w:tbl>
    <w:p w14:paraId="34C9A0F5" w14:textId="1AE9D8AD" w:rsidR="00EA0D0B" w:rsidRDefault="00EA0D0B" w:rsidP="00D959FC">
      <w:pPr>
        <w:pStyle w:val="itinerario"/>
      </w:pPr>
    </w:p>
    <w:p w14:paraId="182A1DDF" w14:textId="22C8B042" w:rsidR="00EA0D0B" w:rsidRDefault="00EA0D0B" w:rsidP="00D959FC">
      <w:pPr>
        <w:pStyle w:val="itinerario"/>
      </w:pPr>
    </w:p>
    <w:p w14:paraId="081E88F4" w14:textId="1678BC3B" w:rsidR="00EA0D0B" w:rsidRDefault="00EA0D0B" w:rsidP="00D959FC">
      <w:pPr>
        <w:pStyle w:val="itinerario"/>
      </w:pPr>
    </w:p>
    <w:p w14:paraId="30D9D0C4" w14:textId="2F2AC4EC" w:rsidR="00EA0D0B" w:rsidRDefault="00EA0D0B" w:rsidP="00D959FC">
      <w:pPr>
        <w:pStyle w:val="itinerario"/>
      </w:pPr>
    </w:p>
    <w:p w14:paraId="16D163C9" w14:textId="79EDC585" w:rsidR="00EA0D0B" w:rsidRDefault="00EA0D0B" w:rsidP="00D959FC">
      <w:pPr>
        <w:pStyle w:val="itinerario"/>
      </w:pPr>
    </w:p>
    <w:p w14:paraId="31BF85AA" w14:textId="1B779876" w:rsidR="00EA0D0B" w:rsidRDefault="00EA0D0B" w:rsidP="00D959FC">
      <w:pPr>
        <w:pStyle w:val="itinerario"/>
      </w:pPr>
    </w:p>
    <w:p w14:paraId="5620A834" w14:textId="3DE1BBB7" w:rsidR="00EA0D0B" w:rsidRDefault="00EA0D0B" w:rsidP="00D959FC">
      <w:pPr>
        <w:pStyle w:val="itinerario"/>
      </w:pPr>
    </w:p>
    <w:p w14:paraId="17EB39BE" w14:textId="77777777" w:rsidR="00EA0D0B" w:rsidRDefault="00EA0D0B" w:rsidP="00D959FC">
      <w:pPr>
        <w:pStyle w:val="itinerario"/>
      </w:pPr>
    </w:p>
    <w:p w14:paraId="3809F38F" w14:textId="70D184E5" w:rsidR="00EA0D0B" w:rsidRDefault="00EA0D0B" w:rsidP="00D959FC">
      <w:pPr>
        <w:pStyle w:val="itinerario"/>
      </w:pPr>
    </w:p>
    <w:tbl>
      <w:tblPr>
        <w:tblStyle w:val="Tablaconcuadrcula"/>
        <w:tblW w:w="10201" w:type="dxa"/>
        <w:tblLayout w:type="fixed"/>
        <w:tblLook w:val="04A0" w:firstRow="1" w:lastRow="0" w:firstColumn="1" w:lastColumn="0" w:noHBand="0" w:noVBand="1"/>
      </w:tblPr>
      <w:tblGrid>
        <w:gridCol w:w="3256"/>
        <w:gridCol w:w="3118"/>
        <w:gridCol w:w="1275"/>
        <w:gridCol w:w="1276"/>
        <w:gridCol w:w="1276"/>
      </w:tblGrid>
      <w:tr w:rsidR="00EA0D0B" w:rsidRPr="00013431" w14:paraId="61E895F0" w14:textId="77777777" w:rsidTr="0081499A">
        <w:tc>
          <w:tcPr>
            <w:tcW w:w="3256" w:type="dxa"/>
            <w:tcBorders>
              <w:bottom w:val="single" w:sz="4" w:space="0" w:color="auto"/>
            </w:tcBorders>
            <w:shd w:val="clear" w:color="auto" w:fill="1F3864"/>
            <w:vAlign w:val="center"/>
          </w:tcPr>
          <w:p w14:paraId="3F30320F" w14:textId="77777777" w:rsidR="00EA0D0B" w:rsidRPr="001149F8" w:rsidRDefault="00EA0D0B" w:rsidP="0081499A">
            <w:pPr>
              <w:jc w:val="center"/>
              <w:rPr>
                <w:b/>
                <w:color w:val="FFFFFF" w:themeColor="background1"/>
                <w:sz w:val="28"/>
                <w:szCs w:val="28"/>
              </w:rPr>
            </w:pPr>
            <w:r w:rsidRPr="001149F8">
              <w:rPr>
                <w:b/>
                <w:color w:val="FFFFFF" w:themeColor="background1"/>
                <w:sz w:val="28"/>
                <w:szCs w:val="28"/>
              </w:rPr>
              <w:lastRenderedPageBreak/>
              <w:t xml:space="preserve">Hotel </w:t>
            </w:r>
          </w:p>
        </w:tc>
        <w:tc>
          <w:tcPr>
            <w:tcW w:w="3118" w:type="dxa"/>
            <w:tcBorders>
              <w:bottom w:val="single" w:sz="4" w:space="0" w:color="auto"/>
            </w:tcBorders>
            <w:shd w:val="clear" w:color="auto" w:fill="1F3864"/>
            <w:vAlign w:val="center"/>
          </w:tcPr>
          <w:p w14:paraId="36FD3A86" w14:textId="77777777" w:rsidR="00EA0D0B" w:rsidRPr="001149F8" w:rsidRDefault="00EA0D0B" w:rsidP="0081499A">
            <w:pPr>
              <w:jc w:val="center"/>
              <w:rPr>
                <w:b/>
                <w:color w:val="FFFFFF" w:themeColor="background1"/>
                <w:sz w:val="28"/>
                <w:szCs w:val="28"/>
              </w:rPr>
            </w:pPr>
            <w:r w:rsidRPr="001149F8">
              <w:rPr>
                <w:b/>
                <w:color w:val="FFFFFF" w:themeColor="background1"/>
                <w:sz w:val="28"/>
                <w:szCs w:val="28"/>
              </w:rPr>
              <w:t>Fechas</w:t>
            </w:r>
          </w:p>
        </w:tc>
        <w:tc>
          <w:tcPr>
            <w:tcW w:w="1275" w:type="dxa"/>
            <w:tcBorders>
              <w:bottom w:val="single" w:sz="4" w:space="0" w:color="auto"/>
            </w:tcBorders>
            <w:shd w:val="clear" w:color="auto" w:fill="1F3864"/>
            <w:vAlign w:val="center"/>
          </w:tcPr>
          <w:p w14:paraId="2BBAEEB0" w14:textId="77777777" w:rsidR="00EA0D0B" w:rsidRPr="001149F8" w:rsidRDefault="00EA0D0B" w:rsidP="0081499A">
            <w:pPr>
              <w:jc w:val="center"/>
              <w:rPr>
                <w:b/>
                <w:color w:val="FFFFFF" w:themeColor="background1"/>
                <w:sz w:val="28"/>
                <w:szCs w:val="28"/>
              </w:rPr>
            </w:pPr>
            <w:r w:rsidRPr="001149F8">
              <w:rPr>
                <w:b/>
                <w:color w:val="FFFFFF" w:themeColor="background1"/>
                <w:sz w:val="28"/>
                <w:szCs w:val="28"/>
              </w:rPr>
              <w:t>Doble</w:t>
            </w:r>
          </w:p>
        </w:tc>
        <w:tc>
          <w:tcPr>
            <w:tcW w:w="1276" w:type="dxa"/>
            <w:tcBorders>
              <w:bottom w:val="single" w:sz="4" w:space="0" w:color="auto"/>
            </w:tcBorders>
            <w:shd w:val="clear" w:color="auto" w:fill="1F3864"/>
            <w:vAlign w:val="center"/>
          </w:tcPr>
          <w:p w14:paraId="3D639EC5" w14:textId="77777777" w:rsidR="00EA0D0B" w:rsidRPr="001149F8" w:rsidRDefault="00EA0D0B" w:rsidP="0081499A">
            <w:pPr>
              <w:jc w:val="center"/>
              <w:rPr>
                <w:b/>
                <w:color w:val="FFFFFF" w:themeColor="background1"/>
                <w:sz w:val="28"/>
                <w:szCs w:val="28"/>
              </w:rPr>
            </w:pPr>
            <w:r w:rsidRPr="001149F8">
              <w:rPr>
                <w:b/>
                <w:color w:val="FFFFFF" w:themeColor="background1"/>
                <w:sz w:val="28"/>
                <w:szCs w:val="28"/>
              </w:rPr>
              <w:t>Triple</w:t>
            </w:r>
          </w:p>
        </w:tc>
        <w:tc>
          <w:tcPr>
            <w:tcW w:w="1276" w:type="dxa"/>
            <w:tcBorders>
              <w:bottom w:val="single" w:sz="4" w:space="0" w:color="auto"/>
            </w:tcBorders>
            <w:shd w:val="clear" w:color="auto" w:fill="1F3864"/>
            <w:vAlign w:val="center"/>
          </w:tcPr>
          <w:p w14:paraId="31CEB453" w14:textId="77777777" w:rsidR="00EA0D0B" w:rsidRPr="001149F8" w:rsidRDefault="00EA0D0B" w:rsidP="0081499A">
            <w:pPr>
              <w:jc w:val="center"/>
              <w:rPr>
                <w:b/>
                <w:color w:val="FFFFFF" w:themeColor="background1"/>
                <w:sz w:val="28"/>
                <w:szCs w:val="28"/>
              </w:rPr>
            </w:pPr>
            <w:r w:rsidRPr="001149F8">
              <w:rPr>
                <w:b/>
                <w:color w:val="FFFFFF" w:themeColor="background1"/>
                <w:sz w:val="28"/>
                <w:szCs w:val="28"/>
              </w:rPr>
              <w:t>Sencilla</w:t>
            </w:r>
          </w:p>
        </w:tc>
      </w:tr>
      <w:tr w:rsidR="00EA0D0B" w:rsidRPr="005A27AF" w14:paraId="222C831F" w14:textId="77777777" w:rsidTr="0081499A">
        <w:tc>
          <w:tcPr>
            <w:tcW w:w="3256" w:type="dxa"/>
            <w:tcBorders>
              <w:bottom w:val="single" w:sz="4" w:space="0" w:color="auto"/>
            </w:tcBorders>
            <w:shd w:val="pct20" w:color="auto" w:fill="auto"/>
            <w:vAlign w:val="center"/>
          </w:tcPr>
          <w:p w14:paraId="37F7BF10" w14:textId="77777777" w:rsidR="00EA0D0B" w:rsidRPr="002177B6" w:rsidRDefault="00EA0D0B" w:rsidP="0081499A">
            <w:pPr>
              <w:jc w:val="center"/>
              <w:rPr>
                <w:rFonts w:cs="Calibri"/>
                <w:szCs w:val="22"/>
                <w:lang w:val="en-US"/>
              </w:rPr>
            </w:pPr>
            <w:r w:rsidRPr="00ED3A60">
              <w:rPr>
                <w:rFonts w:cs="Calibri"/>
                <w:szCs w:val="22"/>
                <w:lang w:val="en-US"/>
              </w:rPr>
              <w:t>Alto Ándino</w:t>
            </w:r>
          </w:p>
        </w:tc>
        <w:tc>
          <w:tcPr>
            <w:tcW w:w="3118" w:type="dxa"/>
            <w:tcBorders>
              <w:bottom w:val="single" w:sz="4" w:space="0" w:color="auto"/>
            </w:tcBorders>
            <w:shd w:val="pct20" w:color="auto" w:fill="auto"/>
          </w:tcPr>
          <w:p w14:paraId="3669A653" w14:textId="77777777" w:rsidR="00EA0D0B" w:rsidRPr="005A27AF" w:rsidRDefault="00EA0D0B" w:rsidP="0081499A">
            <w:pPr>
              <w:jc w:val="center"/>
              <w:rPr>
                <w:rFonts w:cs="Calibri"/>
                <w:szCs w:val="22"/>
                <w:lang w:val="en-US"/>
              </w:rPr>
            </w:pPr>
            <w:r>
              <w:t>Hasta febrero 29</w:t>
            </w:r>
          </w:p>
        </w:tc>
        <w:tc>
          <w:tcPr>
            <w:tcW w:w="1275" w:type="dxa"/>
            <w:tcBorders>
              <w:bottom w:val="single" w:sz="4" w:space="0" w:color="auto"/>
            </w:tcBorders>
            <w:shd w:val="pct20" w:color="auto" w:fill="auto"/>
          </w:tcPr>
          <w:p w14:paraId="0E1E8C02" w14:textId="77777777" w:rsidR="00EA0D0B" w:rsidRPr="005A27AF" w:rsidRDefault="00EA0D0B" w:rsidP="0081499A">
            <w:pPr>
              <w:jc w:val="center"/>
              <w:rPr>
                <w:lang w:val="en-US"/>
              </w:rPr>
            </w:pPr>
            <w:r w:rsidRPr="006E474C">
              <w:t xml:space="preserve"> 395 </w:t>
            </w:r>
          </w:p>
        </w:tc>
        <w:tc>
          <w:tcPr>
            <w:tcW w:w="1276" w:type="dxa"/>
            <w:tcBorders>
              <w:bottom w:val="single" w:sz="4" w:space="0" w:color="auto"/>
            </w:tcBorders>
            <w:shd w:val="pct20" w:color="auto" w:fill="auto"/>
          </w:tcPr>
          <w:p w14:paraId="44EDD1A3" w14:textId="77777777" w:rsidR="00EA0D0B" w:rsidRPr="005A27AF" w:rsidRDefault="00EA0D0B" w:rsidP="0081499A">
            <w:pPr>
              <w:jc w:val="center"/>
              <w:rPr>
                <w:lang w:val="en-US"/>
              </w:rPr>
            </w:pPr>
            <w:r w:rsidRPr="006E474C">
              <w:t xml:space="preserve"> 368 </w:t>
            </w:r>
          </w:p>
        </w:tc>
        <w:tc>
          <w:tcPr>
            <w:tcW w:w="1276" w:type="dxa"/>
            <w:tcBorders>
              <w:bottom w:val="single" w:sz="4" w:space="0" w:color="auto"/>
            </w:tcBorders>
            <w:shd w:val="pct20" w:color="auto" w:fill="auto"/>
          </w:tcPr>
          <w:p w14:paraId="72903ACB" w14:textId="77777777" w:rsidR="00EA0D0B" w:rsidRPr="005A27AF" w:rsidRDefault="00EA0D0B" w:rsidP="0081499A">
            <w:pPr>
              <w:jc w:val="center"/>
              <w:rPr>
                <w:rFonts w:cs="Calibri"/>
                <w:szCs w:val="22"/>
                <w:lang w:val="en-US"/>
              </w:rPr>
            </w:pPr>
            <w:r w:rsidRPr="006E474C">
              <w:t xml:space="preserve"> 562 </w:t>
            </w:r>
          </w:p>
        </w:tc>
      </w:tr>
      <w:tr w:rsidR="00EA0D0B" w:rsidRPr="005A27AF" w14:paraId="569DF986" w14:textId="77777777" w:rsidTr="0081499A">
        <w:tc>
          <w:tcPr>
            <w:tcW w:w="3256" w:type="dxa"/>
            <w:tcBorders>
              <w:bottom w:val="single" w:sz="4" w:space="0" w:color="auto"/>
            </w:tcBorders>
            <w:shd w:val="pct20" w:color="auto" w:fill="auto"/>
          </w:tcPr>
          <w:p w14:paraId="20AEFC07" w14:textId="77777777" w:rsidR="00EA0D0B" w:rsidRPr="004C1B8C" w:rsidRDefault="00EA0D0B" w:rsidP="0081499A">
            <w:pPr>
              <w:jc w:val="center"/>
              <w:rPr>
                <w:rFonts w:cs="Calibri"/>
                <w:szCs w:val="22"/>
                <w:lang w:val="en-US"/>
              </w:rPr>
            </w:pPr>
            <w:r w:rsidRPr="001F5174">
              <w:rPr>
                <w:rFonts w:cs="Calibri"/>
                <w:szCs w:val="22"/>
                <w:lang w:val="en-US"/>
              </w:rPr>
              <w:t>Alto Ándino</w:t>
            </w:r>
          </w:p>
        </w:tc>
        <w:tc>
          <w:tcPr>
            <w:tcW w:w="3118" w:type="dxa"/>
            <w:tcBorders>
              <w:bottom w:val="single" w:sz="4" w:space="0" w:color="auto"/>
            </w:tcBorders>
            <w:shd w:val="pct20" w:color="auto" w:fill="auto"/>
          </w:tcPr>
          <w:p w14:paraId="7407621F" w14:textId="77777777" w:rsidR="00EA0D0B" w:rsidRPr="005A27AF" w:rsidRDefault="00EA0D0B" w:rsidP="0081499A">
            <w:pPr>
              <w:jc w:val="center"/>
              <w:rPr>
                <w:rFonts w:cs="Calibri"/>
                <w:szCs w:val="22"/>
                <w:lang w:val="en-US"/>
              </w:rPr>
            </w:pPr>
            <w:r>
              <w:t>Marzo 1 a abril 30</w:t>
            </w:r>
          </w:p>
        </w:tc>
        <w:tc>
          <w:tcPr>
            <w:tcW w:w="1275" w:type="dxa"/>
            <w:tcBorders>
              <w:bottom w:val="single" w:sz="4" w:space="0" w:color="auto"/>
            </w:tcBorders>
            <w:shd w:val="pct20" w:color="auto" w:fill="auto"/>
          </w:tcPr>
          <w:p w14:paraId="5A4C2756" w14:textId="77777777" w:rsidR="00EA0D0B" w:rsidRPr="005A27AF" w:rsidRDefault="00EA0D0B" w:rsidP="0081499A">
            <w:pPr>
              <w:jc w:val="center"/>
              <w:rPr>
                <w:lang w:val="en-US"/>
              </w:rPr>
            </w:pPr>
            <w:r w:rsidRPr="006E474C">
              <w:t xml:space="preserve"> 379 </w:t>
            </w:r>
          </w:p>
        </w:tc>
        <w:tc>
          <w:tcPr>
            <w:tcW w:w="1276" w:type="dxa"/>
            <w:tcBorders>
              <w:bottom w:val="single" w:sz="4" w:space="0" w:color="auto"/>
            </w:tcBorders>
            <w:shd w:val="pct20" w:color="auto" w:fill="auto"/>
          </w:tcPr>
          <w:p w14:paraId="368DF39F" w14:textId="77777777" w:rsidR="00EA0D0B" w:rsidRPr="005A27AF" w:rsidRDefault="00EA0D0B" w:rsidP="0081499A">
            <w:pPr>
              <w:jc w:val="center"/>
              <w:rPr>
                <w:lang w:val="en-US"/>
              </w:rPr>
            </w:pPr>
            <w:r w:rsidRPr="006E474C">
              <w:t xml:space="preserve"> 355 </w:t>
            </w:r>
          </w:p>
        </w:tc>
        <w:tc>
          <w:tcPr>
            <w:tcW w:w="1276" w:type="dxa"/>
            <w:tcBorders>
              <w:bottom w:val="single" w:sz="4" w:space="0" w:color="auto"/>
            </w:tcBorders>
            <w:shd w:val="pct20" w:color="auto" w:fill="auto"/>
          </w:tcPr>
          <w:p w14:paraId="7EC7EB62" w14:textId="77777777" w:rsidR="00EA0D0B" w:rsidRPr="005A27AF" w:rsidRDefault="00EA0D0B" w:rsidP="0081499A">
            <w:pPr>
              <w:jc w:val="center"/>
              <w:rPr>
                <w:rFonts w:cs="Calibri"/>
                <w:szCs w:val="22"/>
                <w:lang w:val="en-US"/>
              </w:rPr>
            </w:pPr>
            <w:r w:rsidRPr="006E474C">
              <w:t xml:space="preserve"> 532 </w:t>
            </w:r>
          </w:p>
        </w:tc>
      </w:tr>
      <w:tr w:rsidR="00EA0D0B" w:rsidRPr="005A27AF" w14:paraId="23B0F168" w14:textId="77777777" w:rsidTr="0081499A">
        <w:tc>
          <w:tcPr>
            <w:tcW w:w="3256" w:type="dxa"/>
            <w:tcBorders>
              <w:bottom w:val="single" w:sz="4" w:space="0" w:color="auto"/>
            </w:tcBorders>
            <w:shd w:val="pct20" w:color="auto" w:fill="auto"/>
          </w:tcPr>
          <w:p w14:paraId="057A6B51" w14:textId="77777777" w:rsidR="00EA0D0B" w:rsidRPr="004C1B8C" w:rsidRDefault="00EA0D0B" w:rsidP="0081499A">
            <w:pPr>
              <w:jc w:val="center"/>
              <w:rPr>
                <w:rFonts w:cs="Calibri"/>
                <w:szCs w:val="22"/>
                <w:lang w:val="en-US"/>
              </w:rPr>
            </w:pPr>
            <w:r w:rsidRPr="001F5174">
              <w:rPr>
                <w:rFonts w:cs="Calibri"/>
                <w:szCs w:val="22"/>
                <w:lang w:val="en-US"/>
              </w:rPr>
              <w:t>Alto Ándino</w:t>
            </w:r>
          </w:p>
        </w:tc>
        <w:tc>
          <w:tcPr>
            <w:tcW w:w="3118" w:type="dxa"/>
            <w:tcBorders>
              <w:bottom w:val="single" w:sz="4" w:space="0" w:color="auto"/>
            </w:tcBorders>
            <w:shd w:val="pct20" w:color="auto" w:fill="auto"/>
          </w:tcPr>
          <w:p w14:paraId="4473A98A" w14:textId="77777777" w:rsidR="00EA0D0B" w:rsidRPr="005A27AF" w:rsidRDefault="00EA0D0B" w:rsidP="0081499A">
            <w:pPr>
              <w:jc w:val="center"/>
              <w:rPr>
                <w:rFonts w:cs="Calibri"/>
                <w:szCs w:val="22"/>
                <w:lang w:val="en-US"/>
              </w:rPr>
            </w:pPr>
            <w:r>
              <w:t>Mayo 1 a junio 30</w:t>
            </w:r>
          </w:p>
        </w:tc>
        <w:tc>
          <w:tcPr>
            <w:tcW w:w="1275" w:type="dxa"/>
            <w:tcBorders>
              <w:bottom w:val="single" w:sz="4" w:space="0" w:color="auto"/>
            </w:tcBorders>
            <w:shd w:val="pct20" w:color="auto" w:fill="auto"/>
          </w:tcPr>
          <w:p w14:paraId="243BE5EE" w14:textId="77777777" w:rsidR="00EA0D0B" w:rsidRPr="005A27AF" w:rsidRDefault="00EA0D0B" w:rsidP="0081499A">
            <w:pPr>
              <w:jc w:val="center"/>
              <w:rPr>
                <w:lang w:val="en-US"/>
              </w:rPr>
            </w:pPr>
            <w:r w:rsidRPr="006E474C">
              <w:t xml:space="preserve"> 322 </w:t>
            </w:r>
          </w:p>
        </w:tc>
        <w:tc>
          <w:tcPr>
            <w:tcW w:w="1276" w:type="dxa"/>
            <w:tcBorders>
              <w:bottom w:val="single" w:sz="4" w:space="0" w:color="auto"/>
            </w:tcBorders>
            <w:shd w:val="pct20" w:color="auto" w:fill="auto"/>
          </w:tcPr>
          <w:p w14:paraId="28F0AA4A" w14:textId="77777777" w:rsidR="00EA0D0B" w:rsidRPr="005A27AF" w:rsidRDefault="00EA0D0B" w:rsidP="0081499A">
            <w:pPr>
              <w:jc w:val="center"/>
              <w:rPr>
                <w:lang w:val="en-US"/>
              </w:rPr>
            </w:pPr>
            <w:r w:rsidRPr="006E474C">
              <w:t xml:space="preserve"> 303 </w:t>
            </w:r>
          </w:p>
        </w:tc>
        <w:tc>
          <w:tcPr>
            <w:tcW w:w="1276" w:type="dxa"/>
            <w:tcBorders>
              <w:bottom w:val="single" w:sz="4" w:space="0" w:color="auto"/>
            </w:tcBorders>
            <w:shd w:val="pct20" w:color="auto" w:fill="auto"/>
          </w:tcPr>
          <w:p w14:paraId="33C18FA8" w14:textId="77777777" w:rsidR="00EA0D0B" w:rsidRPr="005A27AF" w:rsidRDefault="00EA0D0B" w:rsidP="0081499A">
            <w:pPr>
              <w:jc w:val="center"/>
              <w:rPr>
                <w:rFonts w:cs="Calibri"/>
                <w:szCs w:val="22"/>
                <w:lang w:val="en-US"/>
              </w:rPr>
            </w:pPr>
            <w:r w:rsidRPr="006E474C">
              <w:t xml:space="preserve"> 444 </w:t>
            </w:r>
          </w:p>
        </w:tc>
      </w:tr>
      <w:tr w:rsidR="00EA0D0B" w:rsidRPr="005A27AF" w14:paraId="23D2CD92" w14:textId="77777777" w:rsidTr="0081499A">
        <w:tc>
          <w:tcPr>
            <w:tcW w:w="3256" w:type="dxa"/>
            <w:tcBorders>
              <w:bottom w:val="single" w:sz="4" w:space="0" w:color="auto"/>
            </w:tcBorders>
            <w:shd w:val="pct20" w:color="auto" w:fill="auto"/>
          </w:tcPr>
          <w:p w14:paraId="5629E04C" w14:textId="77777777" w:rsidR="00EA0D0B" w:rsidRPr="004C1B8C" w:rsidRDefault="00EA0D0B" w:rsidP="0081499A">
            <w:pPr>
              <w:jc w:val="center"/>
              <w:rPr>
                <w:rFonts w:cs="Calibri"/>
                <w:szCs w:val="22"/>
                <w:lang w:val="en-US"/>
              </w:rPr>
            </w:pPr>
            <w:r w:rsidRPr="001F5174">
              <w:rPr>
                <w:rFonts w:cs="Calibri"/>
                <w:szCs w:val="22"/>
                <w:lang w:val="en-US"/>
              </w:rPr>
              <w:t>Alto Ándino</w:t>
            </w:r>
          </w:p>
        </w:tc>
        <w:tc>
          <w:tcPr>
            <w:tcW w:w="3118" w:type="dxa"/>
            <w:tcBorders>
              <w:bottom w:val="single" w:sz="4" w:space="0" w:color="auto"/>
            </w:tcBorders>
            <w:shd w:val="pct20" w:color="auto" w:fill="auto"/>
          </w:tcPr>
          <w:p w14:paraId="1F8EA252" w14:textId="77777777" w:rsidR="00EA0D0B" w:rsidRPr="005A27AF" w:rsidRDefault="00EA0D0B" w:rsidP="0081499A">
            <w:pPr>
              <w:jc w:val="center"/>
              <w:rPr>
                <w:rFonts w:cs="Calibri"/>
                <w:szCs w:val="22"/>
                <w:lang w:val="en-US"/>
              </w:rPr>
            </w:pPr>
            <w:r>
              <w:t>Julio 1 al 12</w:t>
            </w:r>
          </w:p>
        </w:tc>
        <w:tc>
          <w:tcPr>
            <w:tcW w:w="1275" w:type="dxa"/>
            <w:tcBorders>
              <w:bottom w:val="single" w:sz="4" w:space="0" w:color="auto"/>
            </w:tcBorders>
            <w:shd w:val="pct20" w:color="auto" w:fill="auto"/>
          </w:tcPr>
          <w:p w14:paraId="3DF5EE0B" w14:textId="77777777" w:rsidR="00EA0D0B" w:rsidRPr="005A27AF" w:rsidRDefault="00EA0D0B" w:rsidP="0081499A">
            <w:pPr>
              <w:jc w:val="center"/>
              <w:rPr>
                <w:lang w:val="en-US"/>
              </w:rPr>
            </w:pPr>
            <w:r w:rsidRPr="006E474C">
              <w:t xml:space="preserve"> 377 </w:t>
            </w:r>
          </w:p>
        </w:tc>
        <w:tc>
          <w:tcPr>
            <w:tcW w:w="1276" w:type="dxa"/>
            <w:tcBorders>
              <w:bottom w:val="single" w:sz="4" w:space="0" w:color="auto"/>
            </w:tcBorders>
            <w:shd w:val="pct20" w:color="auto" w:fill="auto"/>
          </w:tcPr>
          <w:p w14:paraId="1EB9F610" w14:textId="77777777" w:rsidR="00EA0D0B" w:rsidRPr="005A27AF" w:rsidRDefault="00EA0D0B" w:rsidP="0081499A">
            <w:pPr>
              <w:jc w:val="center"/>
              <w:rPr>
                <w:lang w:val="en-US"/>
              </w:rPr>
            </w:pPr>
            <w:r w:rsidRPr="006E474C">
              <w:t xml:space="preserve"> 347 </w:t>
            </w:r>
          </w:p>
        </w:tc>
        <w:tc>
          <w:tcPr>
            <w:tcW w:w="1276" w:type="dxa"/>
            <w:tcBorders>
              <w:bottom w:val="single" w:sz="4" w:space="0" w:color="auto"/>
            </w:tcBorders>
            <w:shd w:val="pct20" w:color="auto" w:fill="auto"/>
          </w:tcPr>
          <w:p w14:paraId="5F218406" w14:textId="77777777" w:rsidR="00EA0D0B" w:rsidRPr="005A27AF" w:rsidRDefault="00EA0D0B" w:rsidP="0081499A">
            <w:pPr>
              <w:jc w:val="center"/>
              <w:rPr>
                <w:rFonts w:cs="Calibri"/>
                <w:szCs w:val="22"/>
                <w:lang w:val="en-US"/>
              </w:rPr>
            </w:pPr>
            <w:r w:rsidRPr="006E474C">
              <w:t xml:space="preserve"> 553 </w:t>
            </w:r>
          </w:p>
        </w:tc>
      </w:tr>
      <w:tr w:rsidR="00EA0D0B" w:rsidRPr="005A27AF" w14:paraId="52E7A17A" w14:textId="77777777" w:rsidTr="0081499A">
        <w:tc>
          <w:tcPr>
            <w:tcW w:w="3256" w:type="dxa"/>
            <w:tcBorders>
              <w:bottom w:val="single" w:sz="4" w:space="0" w:color="auto"/>
            </w:tcBorders>
            <w:shd w:val="pct20" w:color="auto" w:fill="auto"/>
          </w:tcPr>
          <w:p w14:paraId="69252963" w14:textId="77777777" w:rsidR="00EA0D0B" w:rsidRPr="004C1B8C" w:rsidRDefault="00EA0D0B" w:rsidP="0081499A">
            <w:pPr>
              <w:jc w:val="center"/>
              <w:rPr>
                <w:rFonts w:cs="Calibri"/>
                <w:szCs w:val="22"/>
                <w:lang w:val="en-US"/>
              </w:rPr>
            </w:pPr>
            <w:r w:rsidRPr="001F5174">
              <w:rPr>
                <w:rFonts w:cs="Calibri"/>
                <w:szCs w:val="22"/>
                <w:lang w:val="en-US"/>
              </w:rPr>
              <w:t>Alto Ándino</w:t>
            </w:r>
          </w:p>
        </w:tc>
        <w:tc>
          <w:tcPr>
            <w:tcW w:w="3118" w:type="dxa"/>
            <w:tcBorders>
              <w:bottom w:val="single" w:sz="4" w:space="0" w:color="auto"/>
            </w:tcBorders>
            <w:shd w:val="pct20" w:color="auto" w:fill="auto"/>
          </w:tcPr>
          <w:p w14:paraId="51B1A284" w14:textId="77777777" w:rsidR="00EA0D0B" w:rsidRPr="005A27AF" w:rsidRDefault="00EA0D0B" w:rsidP="0081499A">
            <w:pPr>
              <w:jc w:val="center"/>
              <w:rPr>
                <w:rFonts w:cs="Calibri"/>
                <w:szCs w:val="22"/>
                <w:lang w:val="en-US"/>
              </w:rPr>
            </w:pPr>
            <w:r>
              <w:t>Julio 13 a septiembre 15</w:t>
            </w:r>
          </w:p>
        </w:tc>
        <w:tc>
          <w:tcPr>
            <w:tcW w:w="1275" w:type="dxa"/>
            <w:tcBorders>
              <w:bottom w:val="single" w:sz="4" w:space="0" w:color="auto"/>
            </w:tcBorders>
            <w:shd w:val="pct20" w:color="auto" w:fill="auto"/>
          </w:tcPr>
          <w:p w14:paraId="26B47CD8" w14:textId="77777777" w:rsidR="00EA0D0B" w:rsidRPr="005A27AF" w:rsidRDefault="00EA0D0B" w:rsidP="0081499A">
            <w:pPr>
              <w:jc w:val="center"/>
              <w:rPr>
                <w:lang w:val="en-US"/>
              </w:rPr>
            </w:pPr>
            <w:r w:rsidRPr="006E474C">
              <w:t xml:space="preserve"> 403 </w:t>
            </w:r>
          </w:p>
        </w:tc>
        <w:tc>
          <w:tcPr>
            <w:tcW w:w="1276" w:type="dxa"/>
            <w:tcBorders>
              <w:bottom w:val="single" w:sz="4" w:space="0" w:color="auto"/>
            </w:tcBorders>
            <w:shd w:val="pct20" w:color="auto" w:fill="auto"/>
          </w:tcPr>
          <w:p w14:paraId="75262A9B" w14:textId="77777777" w:rsidR="00EA0D0B" w:rsidRPr="005A27AF" w:rsidRDefault="00EA0D0B" w:rsidP="0081499A">
            <w:pPr>
              <w:jc w:val="center"/>
              <w:rPr>
                <w:lang w:val="en-US"/>
              </w:rPr>
            </w:pPr>
            <w:r w:rsidRPr="006E474C">
              <w:t xml:space="preserve"> 368 </w:t>
            </w:r>
          </w:p>
        </w:tc>
        <w:tc>
          <w:tcPr>
            <w:tcW w:w="1276" w:type="dxa"/>
            <w:tcBorders>
              <w:bottom w:val="single" w:sz="4" w:space="0" w:color="auto"/>
            </w:tcBorders>
            <w:shd w:val="pct20" w:color="auto" w:fill="auto"/>
          </w:tcPr>
          <w:p w14:paraId="543D68BB" w14:textId="77777777" w:rsidR="00EA0D0B" w:rsidRPr="005A27AF" w:rsidRDefault="00EA0D0B" w:rsidP="0081499A">
            <w:pPr>
              <w:jc w:val="center"/>
              <w:rPr>
                <w:rFonts w:cs="Calibri"/>
                <w:szCs w:val="22"/>
                <w:lang w:val="en-US"/>
              </w:rPr>
            </w:pPr>
            <w:r w:rsidRPr="006E474C">
              <w:t xml:space="preserve"> 604 </w:t>
            </w:r>
          </w:p>
        </w:tc>
      </w:tr>
      <w:tr w:rsidR="00EA0D0B" w:rsidRPr="005A27AF" w14:paraId="0BD51D7B" w14:textId="77777777" w:rsidTr="0081499A">
        <w:tc>
          <w:tcPr>
            <w:tcW w:w="3256" w:type="dxa"/>
            <w:tcBorders>
              <w:bottom w:val="single" w:sz="4" w:space="0" w:color="auto"/>
            </w:tcBorders>
            <w:shd w:val="pct20" w:color="auto" w:fill="auto"/>
          </w:tcPr>
          <w:p w14:paraId="1B2AB378" w14:textId="77777777" w:rsidR="00EA0D0B" w:rsidRPr="004C1B8C" w:rsidRDefault="00EA0D0B" w:rsidP="0081499A">
            <w:pPr>
              <w:jc w:val="center"/>
              <w:rPr>
                <w:rFonts w:cs="Calibri"/>
                <w:szCs w:val="22"/>
                <w:lang w:val="en-US"/>
              </w:rPr>
            </w:pPr>
            <w:r w:rsidRPr="001F5174">
              <w:rPr>
                <w:rFonts w:cs="Calibri"/>
                <w:szCs w:val="22"/>
                <w:lang w:val="en-US"/>
              </w:rPr>
              <w:t>Alto Ándino</w:t>
            </w:r>
          </w:p>
        </w:tc>
        <w:tc>
          <w:tcPr>
            <w:tcW w:w="3118" w:type="dxa"/>
            <w:tcBorders>
              <w:bottom w:val="single" w:sz="4" w:space="0" w:color="auto"/>
            </w:tcBorders>
            <w:shd w:val="pct20" w:color="auto" w:fill="auto"/>
          </w:tcPr>
          <w:p w14:paraId="5033B685" w14:textId="77777777" w:rsidR="00EA0D0B" w:rsidRPr="005A27AF" w:rsidRDefault="00EA0D0B" w:rsidP="0081499A">
            <w:pPr>
              <w:jc w:val="center"/>
              <w:rPr>
                <w:rFonts w:cs="Calibri"/>
                <w:szCs w:val="22"/>
                <w:lang w:val="en-US"/>
              </w:rPr>
            </w:pPr>
            <w:r>
              <w:t>Septiembre 16 al 30</w:t>
            </w:r>
          </w:p>
        </w:tc>
        <w:tc>
          <w:tcPr>
            <w:tcW w:w="1275" w:type="dxa"/>
            <w:tcBorders>
              <w:bottom w:val="single" w:sz="4" w:space="0" w:color="auto"/>
            </w:tcBorders>
            <w:shd w:val="pct20" w:color="auto" w:fill="auto"/>
          </w:tcPr>
          <w:p w14:paraId="6AEDE16F" w14:textId="77777777" w:rsidR="00EA0D0B" w:rsidRPr="005A27AF" w:rsidRDefault="00EA0D0B" w:rsidP="0081499A">
            <w:pPr>
              <w:jc w:val="center"/>
              <w:rPr>
                <w:lang w:val="en-US"/>
              </w:rPr>
            </w:pPr>
            <w:r w:rsidRPr="006E474C">
              <w:t xml:space="preserve"> 429 </w:t>
            </w:r>
          </w:p>
        </w:tc>
        <w:tc>
          <w:tcPr>
            <w:tcW w:w="1276" w:type="dxa"/>
            <w:tcBorders>
              <w:bottom w:val="single" w:sz="4" w:space="0" w:color="auto"/>
            </w:tcBorders>
            <w:shd w:val="pct20" w:color="auto" w:fill="auto"/>
          </w:tcPr>
          <w:p w14:paraId="42EE465A" w14:textId="77777777" w:rsidR="00EA0D0B" w:rsidRPr="005A27AF" w:rsidRDefault="00EA0D0B" w:rsidP="0081499A">
            <w:pPr>
              <w:jc w:val="center"/>
              <w:rPr>
                <w:lang w:val="en-US"/>
              </w:rPr>
            </w:pPr>
            <w:r w:rsidRPr="006E474C">
              <w:t xml:space="preserve"> 395 </w:t>
            </w:r>
          </w:p>
        </w:tc>
        <w:tc>
          <w:tcPr>
            <w:tcW w:w="1276" w:type="dxa"/>
            <w:tcBorders>
              <w:bottom w:val="single" w:sz="4" w:space="0" w:color="auto"/>
            </w:tcBorders>
            <w:shd w:val="pct20" w:color="auto" w:fill="auto"/>
          </w:tcPr>
          <w:p w14:paraId="4A0DBB3E" w14:textId="77777777" w:rsidR="00EA0D0B" w:rsidRPr="005A27AF" w:rsidRDefault="00EA0D0B" w:rsidP="0081499A">
            <w:pPr>
              <w:jc w:val="center"/>
              <w:rPr>
                <w:rFonts w:cs="Calibri"/>
                <w:szCs w:val="22"/>
                <w:lang w:val="en-US"/>
              </w:rPr>
            </w:pPr>
            <w:r w:rsidRPr="006E474C">
              <w:t xml:space="preserve"> 630 </w:t>
            </w:r>
          </w:p>
        </w:tc>
      </w:tr>
      <w:tr w:rsidR="00EA0D0B" w:rsidRPr="005A27AF" w14:paraId="069FD12F" w14:textId="77777777" w:rsidTr="0081499A">
        <w:tc>
          <w:tcPr>
            <w:tcW w:w="3256" w:type="dxa"/>
            <w:tcBorders>
              <w:bottom w:val="single" w:sz="4" w:space="0" w:color="auto"/>
            </w:tcBorders>
            <w:shd w:val="pct20" w:color="auto" w:fill="auto"/>
          </w:tcPr>
          <w:p w14:paraId="09D8B700" w14:textId="77777777" w:rsidR="00EA0D0B" w:rsidRPr="004C1B8C" w:rsidRDefault="00EA0D0B" w:rsidP="0081499A">
            <w:pPr>
              <w:jc w:val="center"/>
              <w:rPr>
                <w:rFonts w:cs="Calibri"/>
                <w:szCs w:val="22"/>
                <w:lang w:val="en-US"/>
              </w:rPr>
            </w:pPr>
            <w:r w:rsidRPr="001F5174">
              <w:rPr>
                <w:rFonts w:cs="Calibri"/>
                <w:szCs w:val="22"/>
                <w:lang w:val="en-US"/>
              </w:rPr>
              <w:t>Alto Ándino</w:t>
            </w:r>
          </w:p>
        </w:tc>
        <w:tc>
          <w:tcPr>
            <w:tcW w:w="3118" w:type="dxa"/>
            <w:tcBorders>
              <w:bottom w:val="single" w:sz="4" w:space="0" w:color="auto"/>
            </w:tcBorders>
            <w:shd w:val="pct20" w:color="auto" w:fill="auto"/>
          </w:tcPr>
          <w:p w14:paraId="59F14122" w14:textId="77777777" w:rsidR="00EA0D0B" w:rsidRPr="005A27AF" w:rsidRDefault="00EA0D0B" w:rsidP="0081499A">
            <w:pPr>
              <w:jc w:val="center"/>
              <w:rPr>
                <w:rFonts w:cs="Calibri"/>
                <w:szCs w:val="22"/>
                <w:lang w:val="en-US"/>
              </w:rPr>
            </w:pPr>
            <w:r>
              <w:t>Octubre 1 a diciembre 20</w:t>
            </w:r>
          </w:p>
        </w:tc>
        <w:tc>
          <w:tcPr>
            <w:tcW w:w="1275" w:type="dxa"/>
            <w:tcBorders>
              <w:bottom w:val="single" w:sz="4" w:space="0" w:color="auto"/>
            </w:tcBorders>
            <w:shd w:val="pct20" w:color="auto" w:fill="auto"/>
          </w:tcPr>
          <w:p w14:paraId="175C8FCB" w14:textId="77777777" w:rsidR="00EA0D0B" w:rsidRPr="005A27AF" w:rsidRDefault="00EA0D0B" w:rsidP="0081499A">
            <w:pPr>
              <w:jc w:val="center"/>
              <w:rPr>
                <w:lang w:val="en-US"/>
              </w:rPr>
            </w:pPr>
            <w:r w:rsidRPr="006E474C">
              <w:t xml:space="preserve"> 432 </w:t>
            </w:r>
          </w:p>
        </w:tc>
        <w:tc>
          <w:tcPr>
            <w:tcW w:w="1276" w:type="dxa"/>
            <w:tcBorders>
              <w:bottom w:val="single" w:sz="4" w:space="0" w:color="auto"/>
            </w:tcBorders>
            <w:shd w:val="pct20" w:color="auto" w:fill="auto"/>
          </w:tcPr>
          <w:p w14:paraId="55051B70" w14:textId="77777777" w:rsidR="00EA0D0B" w:rsidRPr="005A27AF" w:rsidRDefault="00EA0D0B" w:rsidP="0081499A">
            <w:pPr>
              <w:jc w:val="center"/>
              <w:rPr>
                <w:lang w:val="en-US"/>
              </w:rPr>
            </w:pPr>
            <w:r w:rsidRPr="006E474C">
              <w:t xml:space="preserve"> 401 </w:t>
            </w:r>
          </w:p>
        </w:tc>
        <w:tc>
          <w:tcPr>
            <w:tcW w:w="1276" w:type="dxa"/>
            <w:tcBorders>
              <w:bottom w:val="single" w:sz="4" w:space="0" w:color="auto"/>
            </w:tcBorders>
            <w:shd w:val="pct20" w:color="auto" w:fill="auto"/>
          </w:tcPr>
          <w:p w14:paraId="3FFA7679" w14:textId="77777777" w:rsidR="00EA0D0B" w:rsidRPr="005A27AF" w:rsidRDefault="00EA0D0B" w:rsidP="0081499A">
            <w:pPr>
              <w:jc w:val="center"/>
              <w:rPr>
                <w:rFonts w:cs="Calibri"/>
                <w:szCs w:val="22"/>
                <w:lang w:val="en-US"/>
              </w:rPr>
            </w:pPr>
            <w:r w:rsidRPr="006E474C">
              <w:t xml:space="preserve"> 613 </w:t>
            </w:r>
          </w:p>
        </w:tc>
      </w:tr>
      <w:tr w:rsidR="00EA0D0B" w:rsidRPr="005A27AF" w14:paraId="0D58052B" w14:textId="77777777" w:rsidTr="0081499A">
        <w:tc>
          <w:tcPr>
            <w:tcW w:w="3256" w:type="dxa"/>
            <w:tcBorders>
              <w:bottom w:val="single" w:sz="4" w:space="0" w:color="auto"/>
            </w:tcBorders>
            <w:shd w:val="pct20" w:color="auto" w:fill="auto"/>
          </w:tcPr>
          <w:p w14:paraId="3C28A7A7" w14:textId="77777777" w:rsidR="00EA0D0B" w:rsidRPr="004C1B8C" w:rsidRDefault="00EA0D0B" w:rsidP="0081499A">
            <w:pPr>
              <w:jc w:val="center"/>
              <w:rPr>
                <w:rFonts w:cs="Calibri"/>
                <w:szCs w:val="22"/>
                <w:lang w:val="en-US"/>
              </w:rPr>
            </w:pPr>
            <w:r w:rsidRPr="001F5174">
              <w:rPr>
                <w:rFonts w:cs="Calibri"/>
                <w:szCs w:val="22"/>
                <w:lang w:val="en-US"/>
              </w:rPr>
              <w:t>Alto Ándino</w:t>
            </w:r>
          </w:p>
        </w:tc>
        <w:tc>
          <w:tcPr>
            <w:tcW w:w="3118" w:type="dxa"/>
            <w:tcBorders>
              <w:bottom w:val="single" w:sz="4" w:space="0" w:color="auto"/>
            </w:tcBorders>
            <w:shd w:val="pct20" w:color="auto" w:fill="auto"/>
          </w:tcPr>
          <w:p w14:paraId="7EB4989E" w14:textId="77777777" w:rsidR="00EA0D0B" w:rsidRPr="005A27AF" w:rsidRDefault="00EA0D0B" w:rsidP="0081499A">
            <w:pPr>
              <w:jc w:val="center"/>
              <w:rPr>
                <w:rFonts w:cs="Calibri"/>
                <w:szCs w:val="22"/>
                <w:lang w:val="en-US"/>
              </w:rPr>
            </w:pPr>
            <w:r>
              <w:t>Diciembre 21 a</w:t>
            </w:r>
            <w:r w:rsidRPr="00337302">
              <w:t xml:space="preserve"> </w:t>
            </w:r>
            <w:r w:rsidRPr="00D30DB6">
              <w:t>febrero 28, 2025</w:t>
            </w:r>
          </w:p>
        </w:tc>
        <w:tc>
          <w:tcPr>
            <w:tcW w:w="1275" w:type="dxa"/>
            <w:tcBorders>
              <w:bottom w:val="single" w:sz="4" w:space="0" w:color="auto"/>
            </w:tcBorders>
            <w:shd w:val="pct20" w:color="auto" w:fill="auto"/>
          </w:tcPr>
          <w:p w14:paraId="714FD544" w14:textId="77777777" w:rsidR="00EA0D0B" w:rsidRPr="005A27AF" w:rsidRDefault="00EA0D0B" w:rsidP="0081499A">
            <w:pPr>
              <w:jc w:val="center"/>
              <w:rPr>
                <w:lang w:val="en-US"/>
              </w:rPr>
            </w:pPr>
            <w:r w:rsidRPr="006E474C">
              <w:t xml:space="preserve"> 456 </w:t>
            </w:r>
          </w:p>
        </w:tc>
        <w:tc>
          <w:tcPr>
            <w:tcW w:w="1276" w:type="dxa"/>
            <w:tcBorders>
              <w:bottom w:val="single" w:sz="4" w:space="0" w:color="auto"/>
            </w:tcBorders>
            <w:shd w:val="pct20" w:color="auto" w:fill="auto"/>
          </w:tcPr>
          <w:p w14:paraId="1EB572E3" w14:textId="77777777" w:rsidR="00EA0D0B" w:rsidRPr="005A27AF" w:rsidRDefault="00EA0D0B" w:rsidP="0081499A">
            <w:pPr>
              <w:jc w:val="center"/>
              <w:rPr>
                <w:lang w:val="en-US"/>
              </w:rPr>
            </w:pPr>
            <w:r w:rsidRPr="006E474C">
              <w:t xml:space="preserve"> 421 </w:t>
            </w:r>
          </w:p>
        </w:tc>
        <w:tc>
          <w:tcPr>
            <w:tcW w:w="1276" w:type="dxa"/>
            <w:tcBorders>
              <w:bottom w:val="single" w:sz="4" w:space="0" w:color="auto"/>
            </w:tcBorders>
            <w:shd w:val="pct20" w:color="auto" w:fill="auto"/>
          </w:tcPr>
          <w:p w14:paraId="32053892" w14:textId="77777777" w:rsidR="00EA0D0B" w:rsidRPr="005A27AF" w:rsidRDefault="00EA0D0B" w:rsidP="0081499A">
            <w:pPr>
              <w:jc w:val="center"/>
              <w:rPr>
                <w:rFonts w:cs="Calibri"/>
                <w:szCs w:val="22"/>
                <w:lang w:val="en-US"/>
              </w:rPr>
            </w:pPr>
            <w:r w:rsidRPr="006E474C">
              <w:t xml:space="preserve"> 661 </w:t>
            </w:r>
          </w:p>
        </w:tc>
      </w:tr>
      <w:tr w:rsidR="00EA0D0B" w14:paraId="1619BDD9" w14:textId="77777777" w:rsidTr="0081499A">
        <w:tc>
          <w:tcPr>
            <w:tcW w:w="3256" w:type="dxa"/>
            <w:shd w:val="clear" w:color="auto" w:fill="auto"/>
            <w:vAlign w:val="center"/>
          </w:tcPr>
          <w:p w14:paraId="04CB0B15" w14:textId="77777777" w:rsidR="00EA0D0B" w:rsidRPr="004C1B8C" w:rsidRDefault="00EA0D0B" w:rsidP="0081499A">
            <w:pPr>
              <w:jc w:val="center"/>
              <w:rPr>
                <w:rFonts w:cs="Calibri"/>
                <w:szCs w:val="22"/>
              </w:rPr>
            </w:pPr>
            <w:r w:rsidRPr="00ED3A60">
              <w:rPr>
                <w:rFonts w:cs="Calibri"/>
                <w:szCs w:val="22"/>
              </w:rPr>
              <w:t>Villa Brescia</w:t>
            </w:r>
          </w:p>
        </w:tc>
        <w:tc>
          <w:tcPr>
            <w:tcW w:w="3118" w:type="dxa"/>
            <w:shd w:val="clear" w:color="auto" w:fill="auto"/>
          </w:tcPr>
          <w:p w14:paraId="7C74CA8A" w14:textId="77777777" w:rsidR="00EA0D0B" w:rsidRPr="004C1B8C" w:rsidRDefault="00EA0D0B" w:rsidP="0081499A">
            <w:pPr>
              <w:jc w:val="center"/>
              <w:rPr>
                <w:rFonts w:cs="Calibri"/>
                <w:szCs w:val="22"/>
              </w:rPr>
            </w:pPr>
            <w:r>
              <w:t>Hasta febrero 29</w:t>
            </w:r>
          </w:p>
        </w:tc>
        <w:tc>
          <w:tcPr>
            <w:tcW w:w="1275" w:type="dxa"/>
            <w:shd w:val="clear" w:color="auto" w:fill="auto"/>
          </w:tcPr>
          <w:p w14:paraId="278B0CE4" w14:textId="77777777" w:rsidR="00EA0D0B" w:rsidRPr="00F559D4" w:rsidRDefault="00EA0D0B" w:rsidP="0081499A">
            <w:pPr>
              <w:jc w:val="center"/>
            </w:pPr>
            <w:r w:rsidRPr="00864F75">
              <w:t xml:space="preserve"> 395 </w:t>
            </w:r>
          </w:p>
        </w:tc>
        <w:tc>
          <w:tcPr>
            <w:tcW w:w="1276" w:type="dxa"/>
            <w:shd w:val="clear" w:color="auto" w:fill="auto"/>
          </w:tcPr>
          <w:p w14:paraId="1C7A4AF1" w14:textId="77777777" w:rsidR="00EA0D0B" w:rsidRDefault="00EA0D0B" w:rsidP="0081499A">
            <w:pPr>
              <w:jc w:val="center"/>
            </w:pPr>
            <w:r w:rsidRPr="00864F75">
              <w:t xml:space="preserve"> NA </w:t>
            </w:r>
          </w:p>
        </w:tc>
        <w:tc>
          <w:tcPr>
            <w:tcW w:w="1276" w:type="dxa"/>
            <w:shd w:val="clear" w:color="auto" w:fill="auto"/>
          </w:tcPr>
          <w:p w14:paraId="1A99B74D" w14:textId="77777777" w:rsidR="00EA0D0B" w:rsidRPr="004C1B8C" w:rsidRDefault="00EA0D0B" w:rsidP="0081499A">
            <w:pPr>
              <w:jc w:val="center"/>
              <w:rPr>
                <w:rFonts w:cs="Calibri"/>
                <w:szCs w:val="22"/>
              </w:rPr>
            </w:pPr>
            <w:r w:rsidRPr="00864F75">
              <w:t xml:space="preserve"> 562 </w:t>
            </w:r>
          </w:p>
        </w:tc>
      </w:tr>
      <w:tr w:rsidR="00EA0D0B" w14:paraId="5314D6E0" w14:textId="77777777" w:rsidTr="0081499A">
        <w:tc>
          <w:tcPr>
            <w:tcW w:w="3256" w:type="dxa"/>
            <w:shd w:val="clear" w:color="auto" w:fill="auto"/>
          </w:tcPr>
          <w:p w14:paraId="7494DC23" w14:textId="77777777" w:rsidR="00EA0D0B" w:rsidRPr="004C1B8C" w:rsidRDefault="00EA0D0B" w:rsidP="0081499A">
            <w:pPr>
              <w:jc w:val="center"/>
              <w:rPr>
                <w:rFonts w:cs="Calibri"/>
                <w:szCs w:val="22"/>
              </w:rPr>
            </w:pPr>
            <w:r w:rsidRPr="0029706E">
              <w:rPr>
                <w:rFonts w:cs="Calibri"/>
                <w:szCs w:val="22"/>
              </w:rPr>
              <w:t>Villa Brescia</w:t>
            </w:r>
          </w:p>
        </w:tc>
        <w:tc>
          <w:tcPr>
            <w:tcW w:w="3118" w:type="dxa"/>
            <w:shd w:val="clear" w:color="auto" w:fill="auto"/>
          </w:tcPr>
          <w:p w14:paraId="0DCE0E4C" w14:textId="77777777" w:rsidR="00EA0D0B" w:rsidRPr="004C1B8C" w:rsidRDefault="00EA0D0B" w:rsidP="0081499A">
            <w:pPr>
              <w:jc w:val="center"/>
              <w:rPr>
                <w:rFonts w:cs="Calibri"/>
                <w:szCs w:val="22"/>
              </w:rPr>
            </w:pPr>
            <w:r>
              <w:t>Marzo 1 al 31</w:t>
            </w:r>
          </w:p>
        </w:tc>
        <w:tc>
          <w:tcPr>
            <w:tcW w:w="1275" w:type="dxa"/>
            <w:shd w:val="clear" w:color="auto" w:fill="auto"/>
          </w:tcPr>
          <w:p w14:paraId="35073C85" w14:textId="77777777" w:rsidR="00EA0D0B" w:rsidRPr="00F559D4" w:rsidRDefault="00EA0D0B" w:rsidP="0081499A">
            <w:pPr>
              <w:jc w:val="center"/>
            </w:pPr>
            <w:r w:rsidRPr="00864F75">
              <w:t xml:space="preserve"> 353 </w:t>
            </w:r>
          </w:p>
        </w:tc>
        <w:tc>
          <w:tcPr>
            <w:tcW w:w="1276" w:type="dxa"/>
            <w:shd w:val="clear" w:color="auto" w:fill="auto"/>
          </w:tcPr>
          <w:p w14:paraId="71A99C05" w14:textId="77777777" w:rsidR="00EA0D0B" w:rsidRDefault="00EA0D0B" w:rsidP="0081499A">
            <w:pPr>
              <w:jc w:val="center"/>
            </w:pPr>
            <w:r w:rsidRPr="00864F75">
              <w:t xml:space="preserve"> NA </w:t>
            </w:r>
          </w:p>
        </w:tc>
        <w:tc>
          <w:tcPr>
            <w:tcW w:w="1276" w:type="dxa"/>
            <w:shd w:val="clear" w:color="auto" w:fill="auto"/>
          </w:tcPr>
          <w:p w14:paraId="12D366A1" w14:textId="77777777" w:rsidR="00EA0D0B" w:rsidRPr="004C1B8C" w:rsidRDefault="00EA0D0B" w:rsidP="0081499A">
            <w:pPr>
              <w:jc w:val="center"/>
              <w:rPr>
                <w:rFonts w:cs="Calibri"/>
                <w:szCs w:val="22"/>
              </w:rPr>
            </w:pPr>
            <w:r w:rsidRPr="00864F75">
              <w:t xml:space="preserve"> 479 </w:t>
            </w:r>
          </w:p>
        </w:tc>
      </w:tr>
      <w:tr w:rsidR="00EA0D0B" w14:paraId="51C9B282" w14:textId="77777777" w:rsidTr="0081499A">
        <w:tc>
          <w:tcPr>
            <w:tcW w:w="3256" w:type="dxa"/>
            <w:shd w:val="clear" w:color="auto" w:fill="auto"/>
          </w:tcPr>
          <w:p w14:paraId="6184258A" w14:textId="77777777" w:rsidR="00EA0D0B" w:rsidRPr="004C1B8C" w:rsidRDefault="00EA0D0B" w:rsidP="0081499A">
            <w:pPr>
              <w:jc w:val="center"/>
              <w:rPr>
                <w:rFonts w:cs="Calibri"/>
                <w:szCs w:val="22"/>
              </w:rPr>
            </w:pPr>
            <w:r w:rsidRPr="0029706E">
              <w:rPr>
                <w:rFonts w:cs="Calibri"/>
                <w:szCs w:val="22"/>
              </w:rPr>
              <w:t>Villa Brescia</w:t>
            </w:r>
          </w:p>
        </w:tc>
        <w:tc>
          <w:tcPr>
            <w:tcW w:w="3118" w:type="dxa"/>
            <w:shd w:val="clear" w:color="auto" w:fill="auto"/>
          </w:tcPr>
          <w:p w14:paraId="25A11AFE" w14:textId="77777777" w:rsidR="00EA0D0B" w:rsidRPr="004C1B8C" w:rsidRDefault="00EA0D0B" w:rsidP="0081499A">
            <w:pPr>
              <w:jc w:val="center"/>
              <w:rPr>
                <w:rFonts w:cs="Calibri"/>
                <w:szCs w:val="22"/>
              </w:rPr>
            </w:pPr>
            <w:r w:rsidRPr="002F6711">
              <w:t xml:space="preserve">Abril 1 al </w:t>
            </w:r>
            <w:r>
              <w:t>30</w:t>
            </w:r>
          </w:p>
        </w:tc>
        <w:tc>
          <w:tcPr>
            <w:tcW w:w="1275" w:type="dxa"/>
            <w:shd w:val="clear" w:color="auto" w:fill="auto"/>
          </w:tcPr>
          <w:p w14:paraId="30953F6B" w14:textId="77777777" w:rsidR="00EA0D0B" w:rsidRPr="00F559D4" w:rsidRDefault="00EA0D0B" w:rsidP="0081499A">
            <w:pPr>
              <w:jc w:val="center"/>
            </w:pPr>
            <w:r w:rsidRPr="00864F75">
              <w:t xml:space="preserve"> 339 </w:t>
            </w:r>
          </w:p>
        </w:tc>
        <w:tc>
          <w:tcPr>
            <w:tcW w:w="1276" w:type="dxa"/>
            <w:shd w:val="clear" w:color="auto" w:fill="auto"/>
          </w:tcPr>
          <w:p w14:paraId="68AEA7BD" w14:textId="77777777" w:rsidR="00EA0D0B" w:rsidRDefault="00EA0D0B" w:rsidP="0081499A">
            <w:pPr>
              <w:jc w:val="center"/>
            </w:pPr>
            <w:r w:rsidRPr="00864F75">
              <w:t xml:space="preserve"> NA </w:t>
            </w:r>
          </w:p>
        </w:tc>
        <w:tc>
          <w:tcPr>
            <w:tcW w:w="1276" w:type="dxa"/>
            <w:shd w:val="clear" w:color="auto" w:fill="auto"/>
          </w:tcPr>
          <w:p w14:paraId="0F65DC86" w14:textId="77777777" w:rsidR="00EA0D0B" w:rsidRPr="004C1B8C" w:rsidRDefault="00EA0D0B" w:rsidP="0081499A">
            <w:pPr>
              <w:jc w:val="center"/>
              <w:rPr>
                <w:rFonts w:cs="Calibri"/>
                <w:szCs w:val="22"/>
              </w:rPr>
            </w:pPr>
            <w:r w:rsidRPr="00864F75">
              <w:t xml:space="preserve"> 451 </w:t>
            </w:r>
          </w:p>
        </w:tc>
      </w:tr>
      <w:tr w:rsidR="00EA0D0B" w14:paraId="6FE59CC0" w14:textId="77777777" w:rsidTr="0081499A">
        <w:tc>
          <w:tcPr>
            <w:tcW w:w="3256" w:type="dxa"/>
            <w:shd w:val="clear" w:color="auto" w:fill="auto"/>
          </w:tcPr>
          <w:p w14:paraId="41D1F70C" w14:textId="77777777" w:rsidR="00EA0D0B" w:rsidRPr="004C1B8C" w:rsidRDefault="00EA0D0B" w:rsidP="0081499A">
            <w:pPr>
              <w:jc w:val="center"/>
              <w:rPr>
                <w:rFonts w:cs="Calibri"/>
                <w:szCs w:val="22"/>
              </w:rPr>
            </w:pPr>
            <w:r w:rsidRPr="0029706E">
              <w:rPr>
                <w:rFonts w:cs="Calibri"/>
                <w:szCs w:val="22"/>
              </w:rPr>
              <w:t>Villa Brescia</w:t>
            </w:r>
          </w:p>
        </w:tc>
        <w:tc>
          <w:tcPr>
            <w:tcW w:w="3118" w:type="dxa"/>
            <w:shd w:val="clear" w:color="auto" w:fill="auto"/>
          </w:tcPr>
          <w:p w14:paraId="2EFF6EB0" w14:textId="77777777" w:rsidR="00EA0D0B" w:rsidRPr="004C1B8C" w:rsidRDefault="00EA0D0B" w:rsidP="0081499A">
            <w:pPr>
              <w:jc w:val="center"/>
              <w:rPr>
                <w:rFonts w:cs="Calibri"/>
                <w:szCs w:val="22"/>
              </w:rPr>
            </w:pPr>
            <w:r>
              <w:t>Mayo 1 a septiembre 15</w:t>
            </w:r>
          </w:p>
        </w:tc>
        <w:tc>
          <w:tcPr>
            <w:tcW w:w="1275" w:type="dxa"/>
            <w:shd w:val="clear" w:color="auto" w:fill="auto"/>
          </w:tcPr>
          <w:p w14:paraId="18461BEC" w14:textId="77777777" w:rsidR="00EA0D0B" w:rsidRPr="00F559D4" w:rsidRDefault="00EA0D0B" w:rsidP="0081499A">
            <w:pPr>
              <w:jc w:val="center"/>
            </w:pPr>
            <w:r w:rsidRPr="00864F75">
              <w:t xml:space="preserve"> 313 </w:t>
            </w:r>
          </w:p>
        </w:tc>
        <w:tc>
          <w:tcPr>
            <w:tcW w:w="1276" w:type="dxa"/>
            <w:shd w:val="clear" w:color="auto" w:fill="auto"/>
          </w:tcPr>
          <w:p w14:paraId="54A9F93C" w14:textId="77777777" w:rsidR="00EA0D0B" w:rsidRDefault="00EA0D0B" w:rsidP="0081499A">
            <w:pPr>
              <w:jc w:val="center"/>
            </w:pPr>
            <w:r w:rsidRPr="00864F75">
              <w:t xml:space="preserve"> NA </w:t>
            </w:r>
          </w:p>
        </w:tc>
        <w:tc>
          <w:tcPr>
            <w:tcW w:w="1276" w:type="dxa"/>
            <w:shd w:val="clear" w:color="auto" w:fill="auto"/>
          </w:tcPr>
          <w:p w14:paraId="17CB5E19" w14:textId="77777777" w:rsidR="00EA0D0B" w:rsidRPr="004C1B8C" w:rsidRDefault="00EA0D0B" w:rsidP="0081499A">
            <w:pPr>
              <w:jc w:val="center"/>
              <w:rPr>
                <w:rFonts w:cs="Calibri"/>
                <w:szCs w:val="22"/>
              </w:rPr>
            </w:pPr>
            <w:r w:rsidRPr="00864F75">
              <w:t xml:space="preserve"> 426 </w:t>
            </w:r>
          </w:p>
        </w:tc>
      </w:tr>
      <w:tr w:rsidR="00EA0D0B" w14:paraId="31D6A988" w14:textId="77777777" w:rsidTr="0081499A">
        <w:tc>
          <w:tcPr>
            <w:tcW w:w="3256" w:type="dxa"/>
            <w:shd w:val="clear" w:color="auto" w:fill="auto"/>
          </w:tcPr>
          <w:p w14:paraId="56BB7061" w14:textId="77777777" w:rsidR="00EA0D0B" w:rsidRPr="004C1B8C" w:rsidRDefault="00EA0D0B" w:rsidP="0081499A">
            <w:pPr>
              <w:jc w:val="center"/>
              <w:rPr>
                <w:rFonts w:cs="Calibri"/>
                <w:szCs w:val="22"/>
              </w:rPr>
            </w:pPr>
            <w:r w:rsidRPr="0029706E">
              <w:rPr>
                <w:rFonts w:cs="Calibri"/>
                <w:szCs w:val="22"/>
              </w:rPr>
              <w:t>Villa Brescia</w:t>
            </w:r>
          </w:p>
        </w:tc>
        <w:tc>
          <w:tcPr>
            <w:tcW w:w="3118" w:type="dxa"/>
            <w:shd w:val="clear" w:color="auto" w:fill="auto"/>
          </w:tcPr>
          <w:p w14:paraId="6FD3122D" w14:textId="77777777" w:rsidR="00EA0D0B" w:rsidRPr="004C1B8C" w:rsidRDefault="00EA0D0B" w:rsidP="0081499A">
            <w:pPr>
              <w:jc w:val="center"/>
              <w:rPr>
                <w:rFonts w:cs="Calibri"/>
                <w:szCs w:val="22"/>
              </w:rPr>
            </w:pPr>
            <w:r>
              <w:t>Septiembre 16 al 30</w:t>
            </w:r>
          </w:p>
        </w:tc>
        <w:tc>
          <w:tcPr>
            <w:tcW w:w="1275" w:type="dxa"/>
            <w:shd w:val="clear" w:color="auto" w:fill="auto"/>
          </w:tcPr>
          <w:p w14:paraId="0F6D397E" w14:textId="77777777" w:rsidR="00EA0D0B" w:rsidRPr="00F559D4" w:rsidRDefault="00EA0D0B" w:rsidP="0081499A">
            <w:pPr>
              <w:jc w:val="center"/>
            </w:pPr>
            <w:r w:rsidRPr="00864F75">
              <w:t xml:space="preserve"> 340 </w:t>
            </w:r>
          </w:p>
        </w:tc>
        <w:tc>
          <w:tcPr>
            <w:tcW w:w="1276" w:type="dxa"/>
            <w:shd w:val="clear" w:color="auto" w:fill="auto"/>
          </w:tcPr>
          <w:p w14:paraId="6C435509" w14:textId="77777777" w:rsidR="00EA0D0B" w:rsidRDefault="00EA0D0B" w:rsidP="0081499A">
            <w:pPr>
              <w:jc w:val="center"/>
            </w:pPr>
            <w:r w:rsidRPr="00864F75">
              <w:t xml:space="preserve"> NA </w:t>
            </w:r>
          </w:p>
        </w:tc>
        <w:tc>
          <w:tcPr>
            <w:tcW w:w="1276" w:type="dxa"/>
            <w:shd w:val="clear" w:color="auto" w:fill="auto"/>
          </w:tcPr>
          <w:p w14:paraId="6E22384C" w14:textId="77777777" w:rsidR="00EA0D0B" w:rsidRPr="004C1B8C" w:rsidRDefault="00EA0D0B" w:rsidP="0081499A">
            <w:pPr>
              <w:jc w:val="center"/>
              <w:rPr>
                <w:rFonts w:cs="Calibri"/>
                <w:szCs w:val="22"/>
              </w:rPr>
            </w:pPr>
            <w:r w:rsidRPr="00864F75">
              <w:t xml:space="preserve"> 452 </w:t>
            </w:r>
          </w:p>
        </w:tc>
      </w:tr>
      <w:tr w:rsidR="00EA0D0B" w14:paraId="4E137CC7" w14:textId="77777777" w:rsidTr="0081499A">
        <w:tc>
          <w:tcPr>
            <w:tcW w:w="3256" w:type="dxa"/>
            <w:shd w:val="clear" w:color="auto" w:fill="auto"/>
          </w:tcPr>
          <w:p w14:paraId="13328BDE" w14:textId="77777777" w:rsidR="00EA0D0B" w:rsidRPr="004C1B8C" w:rsidRDefault="00EA0D0B" w:rsidP="0081499A">
            <w:pPr>
              <w:jc w:val="center"/>
              <w:rPr>
                <w:rFonts w:cs="Calibri"/>
                <w:szCs w:val="22"/>
              </w:rPr>
            </w:pPr>
            <w:r w:rsidRPr="0029706E">
              <w:rPr>
                <w:rFonts w:cs="Calibri"/>
                <w:szCs w:val="22"/>
              </w:rPr>
              <w:t>Villa Brescia</w:t>
            </w:r>
          </w:p>
        </w:tc>
        <w:tc>
          <w:tcPr>
            <w:tcW w:w="3118" w:type="dxa"/>
            <w:shd w:val="clear" w:color="auto" w:fill="auto"/>
          </w:tcPr>
          <w:p w14:paraId="152C85BD" w14:textId="77777777" w:rsidR="00EA0D0B" w:rsidRPr="004C1B8C" w:rsidRDefault="00EA0D0B" w:rsidP="0081499A">
            <w:pPr>
              <w:jc w:val="center"/>
              <w:rPr>
                <w:rFonts w:cs="Calibri"/>
                <w:szCs w:val="22"/>
              </w:rPr>
            </w:pPr>
            <w:r>
              <w:t>Octubre 1 al 31</w:t>
            </w:r>
          </w:p>
        </w:tc>
        <w:tc>
          <w:tcPr>
            <w:tcW w:w="1275" w:type="dxa"/>
            <w:shd w:val="clear" w:color="auto" w:fill="auto"/>
          </w:tcPr>
          <w:p w14:paraId="68135F14" w14:textId="77777777" w:rsidR="00EA0D0B" w:rsidRPr="00F559D4" w:rsidRDefault="00EA0D0B" w:rsidP="0081499A">
            <w:pPr>
              <w:jc w:val="center"/>
            </w:pPr>
            <w:r w:rsidRPr="00864F75">
              <w:t xml:space="preserve"> 362 </w:t>
            </w:r>
          </w:p>
        </w:tc>
        <w:tc>
          <w:tcPr>
            <w:tcW w:w="1276" w:type="dxa"/>
            <w:shd w:val="clear" w:color="auto" w:fill="auto"/>
          </w:tcPr>
          <w:p w14:paraId="4A335DAE" w14:textId="77777777" w:rsidR="00EA0D0B" w:rsidRDefault="00EA0D0B" w:rsidP="0081499A">
            <w:pPr>
              <w:jc w:val="center"/>
            </w:pPr>
            <w:r w:rsidRPr="00864F75">
              <w:t xml:space="preserve"> NA </w:t>
            </w:r>
          </w:p>
        </w:tc>
        <w:tc>
          <w:tcPr>
            <w:tcW w:w="1276" w:type="dxa"/>
            <w:shd w:val="clear" w:color="auto" w:fill="auto"/>
          </w:tcPr>
          <w:p w14:paraId="2F9DA6C4" w14:textId="77777777" w:rsidR="00EA0D0B" w:rsidRPr="004C1B8C" w:rsidRDefault="00EA0D0B" w:rsidP="0081499A">
            <w:pPr>
              <w:jc w:val="center"/>
              <w:rPr>
                <w:rFonts w:cs="Calibri"/>
                <w:szCs w:val="22"/>
              </w:rPr>
            </w:pPr>
            <w:r w:rsidRPr="00864F75">
              <w:t xml:space="preserve"> 474 </w:t>
            </w:r>
          </w:p>
        </w:tc>
      </w:tr>
      <w:tr w:rsidR="00EA0D0B" w14:paraId="3B82CB75" w14:textId="77777777" w:rsidTr="0081499A">
        <w:tc>
          <w:tcPr>
            <w:tcW w:w="3256" w:type="dxa"/>
            <w:shd w:val="clear" w:color="auto" w:fill="auto"/>
          </w:tcPr>
          <w:p w14:paraId="5CA6B462" w14:textId="77777777" w:rsidR="00EA0D0B" w:rsidRPr="004C1B8C" w:rsidRDefault="00EA0D0B" w:rsidP="0081499A">
            <w:pPr>
              <w:jc w:val="center"/>
              <w:rPr>
                <w:rFonts w:cs="Calibri"/>
                <w:szCs w:val="22"/>
              </w:rPr>
            </w:pPr>
            <w:r w:rsidRPr="0029706E">
              <w:rPr>
                <w:rFonts w:cs="Calibri"/>
                <w:szCs w:val="22"/>
              </w:rPr>
              <w:t>Villa Brescia</w:t>
            </w:r>
          </w:p>
        </w:tc>
        <w:tc>
          <w:tcPr>
            <w:tcW w:w="3118" w:type="dxa"/>
            <w:shd w:val="clear" w:color="auto" w:fill="auto"/>
          </w:tcPr>
          <w:p w14:paraId="0263087E" w14:textId="77777777" w:rsidR="00EA0D0B" w:rsidRPr="004C1B8C" w:rsidRDefault="00EA0D0B" w:rsidP="0081499A">
            <w:pPr>
              <w:jc w:val="center"/>
              <w:rPr>
                <w:rFonts w:cs="Calibri"/>
                <w:szCs w:val="22"/>
              </w:rPr>
            </w:pPr>
            <w:r w:rsidRPr="00FD6F7B">
              <w:t xml:space="preserve">Noviembre 1 </w:t>
            </w:r>
            <w:r>
              <w:t>al 30</w:t>
            </w:r>
          </w:p>
        </w:tc>
        <w:tc>
          <w:tcPr>
            <w:tcW w:w="1275" w:type="dxa"/>
            <w:shd w:val="clear" w:color="auto" w:fill="auto"/>
          </w:tcPr>
          <w:p w14:paraId="2C498B0A" w14:textId="77777777" w:rsidR="00EA0D0B" w:rsidRPr="00F559D4" w:rsidRDefault="00EA0D0B" w:rsidP="0081499A">
            <w:pPr>
              <w:jc w:val="center"/>
            </w:pPr>
            <w:r w:rsidRPr="00864F75">
              <w:t xml:space="preserve"> 404 </w:t>
            </w:r>
          </w:p>
        </w:tc>
        <w:tc>
          <w:tcPr>
            <w:tcW w:w="1276" w:type="dxa"/>
            <w:shd w:val="clear" w:color="auto" w:fill="auto"/>
          </w:tcPr>
          <w:p w14:paraId="1C67BA21" w14:textId="77777777" w:rsidR="00EA0D0B" w:rsidRDefault="00EA0D0B" w:rsidP="0081499A">
            <w:pPr>
              <w:jc w:val="center"/>
            </w:pPr>
            <w:r w:rsidRPr="00864F75">
              <w:t xml:space="preserve"> NA </w:t>
            </w:r>
          </w:p>
        </w:tc>
        <w:tc>
          <w:tcPr>
            <w:tcW w:w="1276" w:type="dxa"/>
            <w:shd w:val="clear" w:color="auto" w:fill="auto"/>
          </w:tcPr>
          <w:p w14:paraId="525C5702" w14:textId="77777777" w:rsidR="00EA0D0B" w:rsidRPr="004C1B8C" w:rsidRDefault="00EA0D0B" w:rsidP="0081499A">
            <w:pPr>
              <w:jc w:val="center"/>
              <w:rPr>
                <w:rFonts w:cs="Calibri"/>
                <w:szCs w:val="22"/>
              </w:rPr>
            </w:pPr>
            <w:r w:rsidRPr="00864F75">
              <w:t xml:space="preserve"> 557 </w:t>
            </w:r>
          </w:p>
        </w:tc>
      </w:tr>
      <w:tr w:rsidR="00EA0D0B" w14:paraId="4BE5D3CB" w14:textId="77777777" w:rsidTr="0081499A">
        <w:tc>
          <w:tcPr>
            <w:tcW w:w="3256" w:type="dxa"/>
            <w:shd w:val="clear" w:color="auto" w:fill="auto"/>
          </w:tcPr>
          <w:p w14:paraId="23C41847" w14:textId="77777777" w:rsidR="00EA0D0B" w:rsidRPr="004C1B8C" w:rsidRDefault="00EA0D0B" w:rsidP="0081499A">
            <w:pPr>
              <w:jc w:val="center"/>
              <w:rPr>
                <w:rFonts w:cs="Calibri"/>
                <w:szCs w:val="22"/>
              </w:rPr>
            </w:pPr>
            <w:r w:rsidRPr="0029706E">
              <w:rPr>
                <w:rFonts w:cs="Calibri"/>
                <w:szCs w:val="22"/>
              </w:rPr>
              <w:t>Villa Brescia</w:t>
            </w:r>
          </w:p>
        </w:tc>
        <w:tc>
          <w:tcPr>
            <w:tcW w:w="3118" w:type="dxa"/>
            <w:shd w:val="clear" w:color="auto" w:fill="auto"/>
          </w:tcPr>
          <w:p w14:paraId="34E42E4A" w14:textId="77777777" w:rsidR="00EA0D0B" w:rsidRPr="004C1B8C" w:rsidRDefault="00EA0D0B" w:rsidP="0081499A">
            <w:pPr>
              <w:jc w:val="center"/>
              <w:rPr>
                <w:rFonts w:cs="Calibri"/>
                <w:szCs w:val="22"/>
              </w:rPr>
            </w:pPr>
            <w:r>
              <w:t>Diciembre 1 al 31</w:t>
            </w:r>
          </w:p>
        </w:tc>
        <w:tc>
          <w:tcPr>
            <w:tcW w:w="1275" w:type="dxa"/>
            <w:shd w:val="clear" w:color="auto" w:fill="auto"/>
          </w:tcPr>
          <w:p w14:paraId="30D0A633" w14:textId="77777777" w:rsidR="00EA0D0B" w:rsidRPr="00F559D4" w:rsidRDefault="00EA0D0B" w:rsidP="0081499A">
            <w:pPr>
              <w:jc w:val="center"/>
            </w:pPr>
            <w:r w:rsidRPr="00864F75">
              <w:t xml:space="preserve"> 377 </w:t>
            </w:r>
          </w:p>
        </w:tc>
        <w:tc>
          <w:tcPr>
            <w:tcW w:w="1276" w:type="dxa"/>
            <w:shd w:val="clear" w:color="auto" w:fill="auto"/>
          </w:tcPr>
          <w:p w14:paraId="4F84B9C9" w14:textId="77777777" w:rsidR="00EA0D0B" w:rsidRDefault="00EA0D0B" w:rsidP="0081499A">
            <w:pPr>
              <w:jc w:val="center"/>
            </w:pPr>
            <w:r w:rsidRPr="00864F75">
              <w:t xml:space="preserve"> NA </w:t>
            </w:r>
          </w:p>
        </w:tc>
        <w:tc>
          <w:tcPr>
            <w:tcW w:w="1276" w:type="dxa"/>
            <w:shd w:val="clear" w:color="auto" w:fill="auto"/>
          </w:tcPr>
          <w:p w14:paraId="31D823E5" w14:textId="77777777" w:rsidR="00EA0D0B" w:rsidRPr="004C1B8C" w:rsidRDefault="00EA0D0B" w:rsidP="0081499A">
            <w:pPr>
              <w:jc w:val="center"/>
              <w:rPr>
                <w:rFonts w:cs="Calibri"/>
                <w:szCs w:val="22"/>
              </w:rPr>
            </w:pPr>
            <w:r w:rsidRPr="00864F75">
              <w:t xml:space="preserve"> 501 </w:t>
            </w:r>
          </w:p>
        </w:tc>
      </w:tr>
      <w:tr w:rsidR="00EA0D0B" w14:paraId="51ADFDAE" w14:textId="77777777" w:rsidTr="0081499A">
        <w:tc>
          <w:tcPr>
            <w:tcW w:w="3256" w:type="dxa"/>
            <w:shd w:val="clear" w:color="auto" w:fill="auto"/>
          </w:tcPr>
          <w:p w14:paraId="4AFAF726" w14:textId="77777777" w:rsidR="00EA0D0B" w:rsidRPr="004C1B8C" w:rsidRDefault="00EA0D0B" w:rsidP="0081499A">
            <w:pPr>
              <w:jc w:val="center"/>
              <w:rPr>
                <w:rFonts w:cs="Calibri"/>
                <w:szCs w:val="22"/>
              </w:rPr>
            </w:pPr>
            <w:r w:rsidRPr="0029706E">
              <w:rPr>
                <w:rFonts w:cs="Calibri"/>
                <w:szCs w:val="22"/>
              </w:rPr>
              <w:t>Villa Brescia</w:t>
            </w:r>
          </w:p>
        </w:tc>
        <w:tc>
          <w:tcPr>
            <w:tcW w:w="3118" w:type="dxa"/>
            <w:shd w:val="clear" w:color="auto" w:fill="auto"/>
          </w:tcPr>
          <w:p w14:paraId="18E855EF" w14:textId="77777777" w:rsidR="00EA0D0B" w:rsidRPr="004C1B8C" w:rsidRDefault="00EA0D0B" w:rsidP="0081499A">
            <w:pPr>
              <w:jc w:val="center"/>
              <w:rPr>
                <w:rFonts w:cs="Calibri"/>
                <w:szCs w:val="22"/>
              </w:rPr>
            </w:pPr>
            <w:r>
              <w:t xml:space="preserve">Enero 1 a </w:t>
            </w:r>
            <w:r w:rsidRPr="00FD6F7B">
              <w:t>febrero 28, 2025</w:t>
            </w:r>
          </w:p>
        </w:tc>
        <w:tc>
          <w:tcPr>
            <w:tcW w:w="1275" w:type="dxa"/>
            <w:shd w:val="clear" w:color="auto" w:fill="auto"/>
          </w:tcPr>
          <w:p w14:paraId="24355F3C" w14:textId="77777777" w:rsidR="00EA0D0B" w:rsidRPr="00F559D4" w:rsidRDefault="00EA0D0B" w:rsidP="0081499A">
            <w:pPr>
              <w:jc w:val="center"/>
            </w:pPr>
            <w:r w:rsidRPr="00864F75">
              <w:t xml:space="preserve"> 418 </w:t>
            </w:r>
          </w:p>
        </w:tc>
        <w:tc>
          <w:tcPr>
            <w:tcW w:w="1276" w:type="dxa"/>
            <w:shd w:val="clear" w:color="auto" w:fill="auto"/>
          </w:tcPr>
          <w:p w14:paraId="2E93371F" w14:textId="77777777" w:rsidR="00EA0D0B" w:rsidRDefault="00EA0D0B" w:rsidP="0081499A">
            <w:pPr>
              <w:jc w:val="center"/>
            </w:pPr>
            <w:r w:rsidRPr="00864F75">
              <w:t xml:space="preserve"> NA </w:t>
            </w:r>
          </w:p>
        </w:tc>
        <w:tc>
          <w:tcPr>
            <w:tcW w:w="1276" w:type="dxa"/>
            <w:shd w:val="clear" w:color="auto" w:fill="auto"/>
          </w:tcPr>
          <w:p w14:paraId="60B66E2F" w14:textId="77777777" w:rsidR="00EA0D0B" w:rsidRPr="004C1B8C" w:rsidRDefault="00EA0D0B" w:rsidP="0081499A">
            <w:pPr>
              <w:jc w:val="center"/>
              <w:rPr>
                <w:rFonts w:cs="Calibri"/>
                <w:szCs w:val="22"/>
              </w:rPr>
            </w:pPr>
            <w:r w:rsidRPr="00864F75">
              <w:t xml:space="preserve"> 586 </w:t>
            </w:r>
          </w:p>
        </w:tc>
      </w:tr>
    </w:tbl>
    <w:p w14:paraId="30E43E20" w14:textId="77777777" w:rsidR="00EA0D0B" w:rsidRPr="00D959FC" w:rsidRDefault="00EA0D0B" w:rsidP="00D959FC">
      <w:pPr>
        <w:pStyle w:val="itinerario"/>
      </w:pPr>
    </w:p>
    <w:p w14:paraId="236043F5" w14:textId="77777777" w:rsidR="007F04A3" w:rsidRPr="00B15598" w:rsidRDefault="007F04A3" w:rsidP="00947FF1">
      <w:pPr>
        <w:pStyle w:val="vinetas"/>
        <w:jc w:val="both"/>
      </w:pPr>
      <w:r w:rsidRPr="00B15598">
        <w:t>Hoteles previstos o de categoría similar.</w:t>
      </w:r>
    </w:p>
    <w:p w14:paraId="2B07AD3F" w14:textId="49922779" w:rsidR="007F04A3" w:rsidRPr="00B15598" w:rsidRDefault="007F04A3" w:rsidP="00396E7B">
      <w:pPr>
        <w:pStyle w:val="vinetas"/>
        <w:jc w:val="both"/>
      </w:pPr>
      <w:r w:rsidRPr="00B15598">
        <w:t>Precios sujetos a cambio sin previo aviso.</w:t>
      </w:r>
    </w:p>
    <w:p w14:paraId="608E24C6" w14:textId="73E436F9" w:rsidR="007F04A3" w:rsidRDefault="007F04A3" w:rsidP="00947FF1">
      <w:pPr>
        <w:pStyle w:val="vinetas"/>
        <w:jc w:val="both"/>
      </w:pPr>
      <w:r w:rsidRPr="00B15598">
        <w:t>Aplican gastos de cancelación según condiciones generales sin excepción.</w:t>
      </w:r>
    </w:p>
    <w:p w14:paraId="34462A03" w14:textId="4967AF13" w:rsidR="00E11DC8" w:rsidRDefault="00E11DC8" w:rsidP="00E11DC8">
      <w:pPr>
        <w:pStyle w:val="vinetas"/>
        <w:jc w:val="both"/>
        <w:rPr>
          <w:b/>
          <w:bCs/>
        </w:rPr>
      </w:pPr>
      <w:r w:rsidRPr="00637D78">
        <w:rPr>
          <w:b/>
          <w:bCs/>
        </w:rPr>
        <w:t>En caso de una devaluación fuerte en Argentina</w:t>
      </w:r>
      <w:r>
        <w:rPr>
          <w:b/>
          <w:bCs/>
        </w:rPr>
        <w:t xml:space="preserve">, los </w:t>
      </w:r>
      <w:r w:rsidRPr="00637D78">
        <w:rPr>
          <w:b/>
          <w:bCs/>
        </w:rPr>
        <w:t>precios estarán sujetos a cambio</w:t>
      </w:r>
      <w:r>
        <w:rPr>
          <w:b/>
          <w:bCs/>
        </w:rPr>
        <w:t>.</w:t>
      </w:r>
    </w:p>
    <w:p w14:paraId="29B45541" w14:textId="77777777" w:rsidR="00C840F4" w:rsidRDefault="00C840F4" w:rsidP="00C840F4">
      <w:pPr>
        <w:pStyle w:val="itinerario"/>
      </w:pPr>
    </w:p>
    <w:p w14:paraId="676EB661" w14:textId="007E7DC6" w:rsidR="007F04A3" w:rsidRPr="004A73C4" w:rsidRDefault="00E5468F" w:rsidP="007F04A3">
      <w:pPr>
        <w:pStyle w:val="dias"/>
        <w:rPr>
          <w:color w:val="1F3864"/>
          <w:sz w:val="28"/>
          <w:szCs w:val="28"/>
        </w:rPr>
      </w:pPr>
      <w:r w:rsidRPr="004A73C4">
        <w:rPr>
          <w:caps w:val="0"/>
          <w:color w:val="1F3864"/>
          <w:sz w:val="28"/>
          <w:szCs w:val="28"/>
        </w:rPr>
        <w:t>POLÍTICA DE NIÑOS</w:t>
      </w:r>
    </w:p>
    <w:p w14:paraId="1D57A113" w14:textId="77777777" w:rsidR="007F04A3" w:rsidRPr="00A52F2D" w:rsidRDefault="007F04A3" w:rsidP="007F04A3">
      <w:pPr>
        <w:pStyle w:val="vinetas"/>
        <w:spacing w:line="240" w:lineRule="auto"/>
        <w:jc w:val="both"/>
      </w:pPr>
      <w:r w:rsidRPr="00A52F2D">
        <w:t xml:space="preserve">Menores de 2 años, gratis en alojamiento (sin derecho a cuna) y en servicios (sin derecho a asiento). </w:t>
      </w:r>
    </w:p>
    <w:p w14:paraId="45CB16B7" w14:textId="77777777" w:rsidR="007F04A3" w:rsidRPr="00A52F2D" w:rsidRDefault="007F04A3" w:rsidP="007F04A3">
      <w:pPr>
        <w:pStyle w:val="vinetas"/>
        <w:spacing w:line="240" w:lineRule="auto"/>
        <w:jc w:val="both"/>
      </w:pPr>
      <w:r w:rsidRPr="00A52F2D">
        <w:t xml:space="preserve">Niños mayores de 3 años pagan servicios como adultos (con derecho a asiento en servicios). </w:t>
      </w:r>
    </w:p>
    <w:p w14:paraId="1B3348E5" w14:textId="77777777" w:rsidR="007F04A3" w:rsidRPr="00A52F2D" w:rsidRDefault="007F04A3" w:rsidP="007F04A3">
      <w:pPr>
        <w:pStyle w:val="vinetas"/>
        <w:spacing w:line="240" w:lineRule="auto"/>
        <w:jc w:val="both"/>
      </w:pPr>
      <w:r w:rsidRPr="00A52F2D">
        <w:t xml:space="preserve">Tarifas de alojamiento para niños entre 2 años y 10 años sin cumplir, se debe consultar puntualmente con cada hotel. </w:t>
      </w:r>
    </w:p>
    <w:p w14:paraId="19802793" w14:textId="77777777" w:rsidR="007F04A3" w:rsidRDefault="007F04A3" w:rsidP="007F04A3">
      <w:pPr>
        <w:pStyle w:val="vinetas"/>
        <w:spacing w:line="240" w:lineRule="auto"/>
        <w:jc w:val="both"/>
      </w:pPr>
      <w:r w:rsidRPr="00A52F2D">
        <w:t xml:space="preserve">Máximo un niño por habitación. Otras acomodaciones deberán ser consultadas. </w:t>
      </w:r>
    </w:p>
    <w:p w14:paraId="647AF696" w14:textId="1A714E93" w:rsidR="007F04A3" w:rsidRDefault="007F04A3" w:rsidP="007F04A3">
      <w:pPr>
        <w:pStyle w:val="itinerario"/>
      </w:pPr>
    </w:p>
    <w:p w14:paraId="10475BCF" w14:textId="77777777" w:rsidR="00EA0D0B" w:rsidRDefault="00EA0D0B" w:rsidP="005A27AF">
      <w:pPr>
        <w:pStyle w:val="dias"/>
        <w:rPr>
          <w:caps w:val="0"/>
          <w:color w:val="1F3864"/>
          <w:sz w:val="28"/>
          <w:szCs w:val="28"/>
        </w:rPr>
      </w:pPr>
    </w:p>
    <w:p w14:paraId="5420776A" w14:textId="77777777" w:rsidR="00EA0D0B" w:rsidRDefault="00EA0D0B" w:rsidP="005A27AF">
      <w:pPr>
        <w:pStyle w:val="dias"/>
        <w:rPr>
          <w:caps w:val="0"/>
          <w:color w:val="1F3864"/>
          <w:sz w:val="28"/>
          <w:szCs w:val="28"/>
        </w:rPr>
      </w:pPr>
    </w:p>
    <w:p w14:paraId="0680265F" w14:textId="77777777" w:rsidR="00EA0D0B" w:rsidRDefault="00EA0D0B" w:rsidP="005A27AF">
      <w:pPr>
        <w:pStyle w:val="dias"/>
        <w:rPr>
          <w:caps w:val="0"/>
          <w:color w:val="1F3864"/>
          <w:sz w:val="28"/>
          <w:szCs w:val="28"/>
        </w:rPr>
      </w:pPr>
    </w:p>
    <w:p w14:paraId="02DF7312" w14:textId="77777777" w:rsidR="00EA0D0B" w:rsidRDefault="00EA0D0B" w:rsidP="005A27AF">
      <w:pPr>
        <w:pStyle w:val="dias"/>
        <w:rPr>
          <w:caps w:val="0"/>
          <w:color w:val="1F3864"/>
          <w:sz w:val="28"/>
          <w:szCs w:val="28"/>
        </w:rPr>
      </w:pPr>
    </w:p>
    <w:p w14:paraId="68F2F1EA" w14:textId="7D4CB598" w:rsidR="005A27AF" w:rsidRDefault="005A27AF" w:rsidP="005A27AF">
      <w:pPr>
        <w:pStyle w:val="dias"/>
        <w:rPr>
          <w:caps w:val="0"/>
          <w:color w:val="1F3864"/>
          <w:sz w:val="28"/>
          <w:szCs w:val="28"/>
        </w:rPr>
      </w:pPr>
      <w:r>
        <w:rPr>
          <w:caps w:val="0"/>
          <w:color w:val="1F3864"/>
          <w:sz w:val="28"/>
          <w:szCs w:val="28"/>
        </w:rPr>
        <w:lastRenderedPageBreak/>
        <w:t>HOTELES PREVISTOS O SIMILARES</w:t>
      </w:r>
    </w:p>
    <w:p w14:paraId="4B378E06" w14:textId="77777777" w:rsidR="005A27AF" w:rsidRDefault="005A27AF" w:rsidP="005A27AF">
      <w:pPr>
        <w:pStyle w:val="itinerario"/>
        <w:rPr>
          <w:lang w:val="en-US"/>
        </w:rPr>
      </w:pPr>
    </w:p>
    <w:tbl>
      <w:tblPr>
        <w:tblStyle w:val="Tablaconcuadrcula"/>
        <w:tblW w:w="0" w:type="auto"/>
        <w:tblLook w:val="04A0" w:firstRow="1" w:lastRow="0" w:firstColumn="1" w:lastColumn="0" w:noHBand="0" w:noVBand="1"/>
      </w:tblPr>
      <w:tblGrid>
        <w:gridCol w:w="5030"/>
        <w:gridCol w:w="5030"/>
      </w:tblGrid>
      <w:tr w:rsidR="005A27AF" w14:paraId="67FBD6DB" w14:textId="77777777" w:rsidTr="005A27AF">
        <w:tc>
          <w:tcPr>
            <w:tcW w:w="5030"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2D506B3A" w14:textId="77777777" w:rsidR="005A27AF" w:rsidRDefault="005A27AF">
            <w:pPr>
              <w:jc w:val="center"/>
              <w:rPr>
                <w:b/>
                <w:color w:val="FFFFFF" w:themeColor="background1"/>
                <w:sz w:val="28"/>
                <w:szCs w:val="28"/>
                <w:lang w:val="en-US"/>
              </w:rPr>
            </w:pPr>
            <w:r>
              <w:rPr>
                <w:b/>
                <w:color w:val="FFFFFF" w:themeColor="background1"/>
                <w:sz w:val="28"/>
                <w:szCs w:val="28"/>
                <w:lang w:val="en-US"/>
              </w:rPr>
              <w:t>Hotel</w:t>
            </w:r>
          </w:p>
        </w:tc>
        <w:tc>
          <w:tcPr>
            <w:tcW w:w="5030"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012E4AE5" w14:textId="77777777" w:rsidR="005A27AF" w:rsidRDefault="005A27AF">
            <w:pPr>
              <w:jc w:val="center"/>
              <w:rPr>
                <w:b/>
                <w:color w:val="FFFFFF" w:themeColor="background1"/>
                <w:sz w:val="28"/>
                <w:szCs w:val="28"/>
                <w:lang w:val="en-US"/>
              </w:rPr>
            </w:pPr>
            <w:r>
              <w:rPr>
                <w:b/>
                <w:color w:val="FFFFFF" w:themeColor="background1"/>
                <w:sz w:val="28"/>
                <w:szCs w:val="28"/>
                <w:lang w:val="en-US"/>
              </w:rPr>
              <w:t>Categoría</w:t>
            </w:r>
          </w:p>
        </w:tc>
      </w:tr>
      <w:tr w:rsidR="00ED3A60" w14:paraId="32411CE5" w14:textId="77777777" w:rsidTr="00E33CA9">
        <w:tc>
          <w:tcPr>
            <w:tcW w:w="5030" w:type="dxa"/>
            <w:tcBorders>
              <w:top w:val="single" w:sz="4" w:space="0" w:color="auto"/>
              <w:left w:val="single" w:sz="4" w:space="0" w:color="auto"/>
              <w:bottom w:val="single" w:sz="4" w:space="0" w:color="auto"/>
              <w:right w:val="single" w:sz="4" w:space="0" w:color="auto"/>
            </w:tcBorders>
          </w:tcPr>
          <w:p w14:paraId="5507FD56" w14:textId="35F1D357" w:rsidR="00ED3A60" w:rsidRPr="004C1B8C" w:rsidRDefault="00ED3A60" w:rsidP="00ED3A60">
            <w:pPr>
              <w:jc w:val="center"/>
              <w:rPr>
                <w:rFonts w:cs="Calibri"/>
                <w:bCs/>
                <w:szCs w:val="22"/>
                <w:lang w:val="en-US"/>
              </w:rPr>
            </w:pPr>
            <w:r w:rsidRPr="00ED3A60">
              <w:rPr>
                <w:rFonts w:cs="Calibri"/>
                <w:bCs/>
                <w:szCs w:val="22"/>
                <w:lang w:val="en-US"/>
              </w:rPr>
              <w:t>Arakur Resort &amp; SPA</w:t>
            </w:r>
          </w:p>
        </w:tc>
        <w:tc>
          <w:tcPr>
            <w:tcW w:w="5030" w:type="dxa"/>
            <w:tcBorders>
              <w:top w:val="single" w:sz="4" w:space="0" w:color="auto"/>
              <w:left w:val="single" w:sz="4" w:space="0" w:color="auto"/>
              <w:bottom w:val="single" w:sz="4" w:space="0" w:color="auto"/>
              <w:right w:val="single" w:sz="4" w:space="0" w:color="auto"/>
            </w:tcBorders>
          </w:tcPr>
          <w:p w14:paraId="2E8EAAF4" w14:textId="42222ACB" w:rsidR="00ED3A60" w:rsidRPr="004C1B8C" w:rsidRDefault="00ED3A60" w:rsidP="00ED3A60">
            <w:pPr>
              <w:jc w:val="center"/>
              <w:rPr>
                <w:rFonts w:cs="Calibri"/>
                <w:szCs w:val="22"/>
              </w:rPr>
            </w:pPr>
            <w:r w:rsidRPr="00677626">
              <w:t>Primera Superior</w:t>
            </w:r>
          </w:p>
        </w:tc>
      </w:tr>
      <w:tr w:rsidR="00ED3A60" w14:paraId="7B9307D3" w14:textId="77777777" w:rsidTr="00E33CA9">
        <w:tc>
          <w:tcPr>
            <w:tcW w:w="5030" w:type="dxa"/>
            <w:tcBorders>
              <w:top w:val="single" w:sz="4" w:space="0" w:color="auto"/>
              <w:left w:val="single" w:sz="4" w:space="0" w:color="auto"/>
              <w:bottom w:val="single" w:sz="4" w:space="0" w:color="auto"/>
              <w:right w:val="single" w:sz="4" w:space="0" w:color="auto"/>
            </w:tcBorders>
          </w:tcPr>
          <w:p w14:paraId="06FE5742" w14:textId="0A1875D5" w:rsidR="00ED3A60" w:rsidRPr="004C1B8C" w:rsidRDefault="00ED3A60" w:rsidP="00ED3A60">
            <w:pPr>
              <w:jc w:val="center"/>
              <w:rPr>
                <w:rFonts w:cs="Calibri"/>
                <w:bCs/>
                <w:szCs w:val="22"/>
                <w:lang w:val="en-US"/>
              </w:rPr>
            </w:pPr>
            <w:r w:rsidRPr="00ED3A60">
              <w:rPr>
                <w:rFonts w:cs="Calibri"/>
                <w:bCs/>
                <w:szCs w:val="22"/>
                <w:lang w:val="en-US"/>
              </w:rPr>
              <w:t>Los Cauquenes Resort &amp; SPA</w:t>
            </w:r>
          </w:p>
        </w:tc>
        <w:tc>
          <w:tcPr>
            <w:tcW w:w="5030" w:type="dxa"/>
            <w:tcBorders>
              <w:top w:val="single" w:sz="4" w:space="0" w:color="auto"/>
              <w:left w:val="single" w:sz="4" w:space="0" w:color="auto"/>
              <w:bottom w:val="single" w:sz="4" w:space="0" w:color="auto"/>
              <w:right w:val="single" w:sz="4" w:space="0" w:color="auto"/>
            </w:tcBorders>
          </w:tcPr>
          <w:p w14:paraId="66663F30" w14:textId="33D08231" w:rsidR="00ED3A60" w:rsidRPr="004C1B8C" w:rsidRDefault="00ED3A60" w:rsidP="00ED3A60">
            <w:pPr>
              <w:jc w:val="center"/>
              <w:rPr>
                <w:rFonts w:cs="Calibri"/>
                <w:szCs w:val="22"/>
              </w:rPr>
            </w:pPr>
            <w:r w:rsidRPr="00677626">
              <w:t>Primera Superior</w:t>
            </w:r>
          </w:p>
        </w:tc>
      </w:tr>
      <w:tr w:rsidR="00ED3A60" w14:paraId="1711065F" w14:textId="77777777" w:rsidTr="006825CC">
        <w:tc>
          <w:tcPr>
            <w:tcW w:w="5030" w:type="dxa"/>
            <w:tcBorders>
              <w:top w:val="single" w:sz="4" w:space="0" w:color="auto"/>
              <w:left w:val="single" w:sz="4" w:space="0" w:color="auto"/>
              <w:bottom w:val="single" w:sz="4" w:space="0" w:color="auto"/>
              <w:right w:val="single" w:sz="4" w:space="0" w:color="auto"/>
            </w:tcBorders>
          </w:tcPr>
          <w:p w14:paraId="436E7B15" w14:textId="1A78D6CF" w:rsidR="00ED3A60" w:rsidRDefault="00ED3A60" w:rsidP="00ED3A60">
            <w:pPr>
              <w:jc w:val="center"/>
            </w:pPr>
            <w:r w:rsidRPr="00ED3A60">
              <w:t>Las Hayas</w:t>
            </w:r>
          </w:p>
        </w:tc>
        <w:tc>
          <w:tcPr>
            <w:tcW w:w="5030" w:type="dxa"/>
            <w:tcBorders>
              <w:top w:val="single" w:sz="4" w:space="0" w:color="auto"/>
              <w:left w:val="single" w:sz="4" w:space="0" w:color="auto"/>
              <w:bottom w:val="single" w:sz="4" w:space="0" w:color="auto"/>
              <w:right w:val="single" w:sz="4" w:space="0" w:color="auto"/>
            </w:tcBorders>
          </w:tcPr>
          <w:p w14:paraId="0074ACAD" w14:textId="611F6079" w:rsidR="00ED3A60" w:rsidRDefault="00ED3A60" w:rsidP="00ED3A60">
            <w:pPr>
              <w:jc w:val="center"/>
            </w:pPr>
            <w:r w:rsidRPr="00677626">
              <w:t>Primera Superior</w:t>
            </w:r>
          </w:p>
        </w:tc>
      </w:tr>
      <w:tr w:rsidR="00ED3A60" w14:paraId="1F6E11F7" w14:textId="77777777" w:rsidTr="006825CC">
        <w:tc>
          <w:tcPr>
            <w:tcW w:w="5030" w:type="dxa"/>
            <w:tcBorders>
              <w:top w:val="single" w:sz="4" w:space="0" w:color="auto"/>
              <w:left w:val="single" w:sz="4" w:space="0" w:color="auto"/>
              <w:bottom w:val="single" w:sz="4" w:space="0" w:color="auto"/>
              <w:right w:val="single" w:sz="4" w:space="0" w:color="auto"/>
            </w:tcBorders>
          </w:tcPr>
          <w:p w14:paraId="032E33B9" w14:textId="2096E830" w:rsidR="00ED3A60" w:rsidRDefault="00ED3A60" w:rsidP="00ED3A60">
            <w:pPr>
              <w:jc w:val="center"/>
            </w:pPr>
            <w:r w:rsidRPr="00ED3A60">
              <w:t>Los Acebos</w:t>
            </w:r>
          </w:p>
        </w:tc>
        <w:tc>
          <w:tcPr>
            <w:tcW w:w="5030" w:type="dxa"/>
            <w:tcBorders>
              <w:top w:val="single" w:sz="4" w:space="0" w:color="auto"/>
              <w:left w:val="single" w:sz="4" w:space="0" w:color="auto"/>
              <w:bottom w:val="single" w:sz="4" w:space="0" w:color="auto"/>
              <w:right w:val="single" w:sz="4" w:space="0" w:color="auto"/>
            </w:tcBorders>
          </w:tcPr>
          <w:p w14:paraId="1E82EA95" w14:textId="7BEFD1C0" w:rsidR="00ED3A60" w:rsidRDefault="00E73F76" w:rsidP="00ED3A60">
            <w:pPr>
              <w:jc w:val="center"/>
            </w:pPr>
            <w:r w:rsidRPr="00677626">
              <w:t>Primera Superior</w:t>
            </w:r>
          </w:p>
        </w:tc>
      </w:tr>
      <w:tr w:rsidR="00EB2C81" w14:paraId="07C36EA3" w14:textId="77777777" w:rsidTr="00F36861">
        <w:tc>
          <w:tcPr>
            <w:tcW w:w="5030" w:type="dxa"/>
            <w:tcBorders>
              <w:top w:val="single" w:sz="4" w:space="0" w:color="auto"/>
              <w:left w:val="single" w:sz="4" w:space="0" w:color="auto"/>
              <w:bottom w:val="single" w:sz="4" w:space="0" w:color="auto"/>
              <w:right w:val="single" w:sz="4" w:space="0" w:color="auto"/>
            </w:tcBorders>
          </w:tcPr>
          <w:p w14:paraId="5CB3E990" w14:textId="19A8A0DC" w:rsidR="00EB2C81" w:rsidRDefault="00ED3A60" w:rsidP="00EB2C81">
            <w:pPr>
              <w:jc w:val="center"/>
            </w:pPr>
            <w:r w:rsidRPr="00ED3A60">
              <w:t>Albatros</w:t>
            </w:r>
          </w:p>
        </w:tc>
        <w:tc>
          <w:tcPr>
            <w:tcW w:w="5030" w:type="dxa"/>
            <w:tcBorders>
              <w:top w:val="single" w:sz="4" w:space="0" w:color="auto"/>
              <w:left w:val="single" w:sz="4" w:space="0" w:color="auto"/>
              <w:bottom w:val="single" w:sz="4" w:space="0" w:color="auto"/>
              <w:right w:val="single" w:sz="4" w:space="0" w:color="auto"/>
            </w:tcBorders>
            <w:vAlign w:val="center"/>
          </w:tcPr>
          <w:p w14:paraId="7D141DAD" w14:textId="503EB619" w:rsidR="00EB2C81" w:rsidRDefault="00C66659" w:rsidP="00EB2C81">
            <w:pPr>
              <w:jc w:val="center"/>
            </w:pPr>
            <w:r w:rsidRPr="00677626">
              <w:t>Primera</w:t>
            </w:r>
          </w:p>
        </w:tc>
      </w:tr>
      <w:tr w:rsidR="00EB2C81" w14:paraId="536CADEE" w14:textId="77777777" w:rsidTr="00F36861">
        <w:tc>
          <w:tcPr>
            <w:tcW w:w="5030" w:type="dxa"/>
            <w:tcBorders>
              <w:top w:val="single" w:sz="4" w:space="0" w:color="auto"/>
              <w:left w:val="single" w:sz="4" w:space="0" w:color="auto"/>
              <w:bottom w:val="single" w:sz="4" w:space="0" w:color="auto"/>
              <w:right w:val="single" w:sz="4" w:space="0" w:color="auto"/>
            </w:tcBorders>
          </w:tcPr>
          <w:p w14:paraId="6F780F32" w14:textId="022333C7" w:rsidR="00EB2C81" w:rsidRDefault="00ED3A60" w:rsidP="00EB2C81">
            <w:pPr>
              <w:jc w:val="center"/>
            </w:pPr>
            <w:r w:rsidRPr="00ED3A60">
              <w:t>Cilene del Faro</w:t>
            </w:r>
          </w:p>
        </w:tc>
        <w:tc>
          <w:tcPr>
            <w:tcW w:w="5030" w:type="dxa"/>
            <w:tcBorders>
              <w:top w:val="single" w:sz="4" w:space="0" w:color="auto"/>
              <w:left w:val="single" w:sz="4" w:space="0" w:color="auto"/>
              <w:bottom w:val="single" w:sz="4" w:space="0" w:color="auto"/>
              <w:right w:val="single" w:sz="4" w:space="0" w:color="auto"/>
            </w:tcBorders>
            <w:vAlign w:val="center"/>
          </w:tcPr>
          <w:p w14:paraId="6BEBE2E7" w14:textId="44A3C797" w:rsidR="00EB2C81" w:rsidRDefault="00ED3A60" w:rsidP="00EB2C81">
            <w:pPr>
              <w:jc w:val="center"/>
            </w:pPr>
            <w:r w:rsidRPr="00ED3A60">
              <w:t>Primera Superior</w:t>
            </w:r>
          </w:p>
        </w:tc>
      </w:tr>
      <w:tr w:rsidR="00ED3A60" w14:paraId="4A6DDA85" w14:textId="77777777" w:rsidTr="00531D89">
        <w:tc>
          <w:tcPr>
            <w:tcW w:w="5030" w:type="dxa"/>
            <w:tcBorders>
              <w:top w:val="single" w:sz="4" w:space="0" w:color="auto"/>
              <w:left w:val="single" w:sz="4" w:space="0" w:color="auto"/>
              <w:bottom w:val="single" w:sz="4" w:space="0" w:color="auto"/>
              <w:right w:val="single" w:sz="4" w:space="0" w:color="auto"/>
            </w:tcBorders>
          </w:tcPr>
          <w:p w14:paraId="0B59609A" w14:textId="41E0127E" w:rsidR="00ED3A60" w:rsidRDefault="00ED3A60" w:rsidP="00ED3A60">
            <w:pPr>
              <w:jc w:val="center"/>
            </w:pPr>
            <w:r w:rsidRPr="00ED3A60">
              <w:t>Fueguino</w:t>
            </w:r>
          </w:p>
        </w:tc>
        <w:tc>
          <w:tcPr>
            <w:tcW w:w="5030" w:type="dxa"/>
            <w:tcBorders>
              <w:top w:val="single" w:sz="4" w:space="0" w:color="auto"/>
              <w:left w:val="single" w:sz="4" w:space="0" w:color="auto"/>
              <w:bottom w:val="single" w:sz="4" w:space="0" w:color="auto"/>
              <w:right w:val="single" w:sz="4" w:space="0" w:color="auto"/>
            </w:tcBorders>
          </w:tcPr>
          <w:p w14:paraId="7EDB9EF3" w14:textId="43904DFC" w:rsidR="00ED3A60" w:rsidRDefault="00ED3A60" w:rsidP="00ED3A60">
            <w:pPr>
              <w:jc w:val="center"/>
            </w:pPr>
            <w:r w:rsidRPr="00EC0B94">
              <w:t>Primera</w:t>
            </w:r>
          </w:p>
        </w:tc>
      </w:tr>
      <w:tr w:rsidR="00ED3A60" w:rsidRPr="005A27AF" w14:paraId="56CBCB10" w14:textId="77777777" w:rsidTr="00531D89">
        <w:tc>
          <w:tcPr>
            <w:tcW w:w="5030" w:type="dxa"/>
            <w:tcBorders>
              <w:top w:val="single" w:sz="4" w:space="0" w:color="auto"/>
              <w:left w:val="single" w:sz="4" w:space="0" w:color="auto"/>
              <w:bottom w:val="single" w:sz="4" w:space="0" w:color="auto"/>
              <w:right w:val="single" w:sz="4" w:space="0" w:color="auto"/>
            </w:tcBorders>
          </w:tcPr>
          <w:p w14:paraId="7364FF19" w14:textId="7E183098" w:rsidR="00ED3A60" w:rsidRPr="005A27AF" w:rsidRDefault="00ED3A60" w:rsidP="00ED3A60">
            <w:pPr>
              <w:jc w:val="center"/>
              <w:rPr>
                <w:lang w:val="en-US"/>
              </w:rPr>
            </w:pPr>
            <w:r w:rsidRPr="00ED3A60">
              <w:rPr>
                <w:lang w:val="en-US"/>
              </w:rPr>
              <w:t>Alto Ándino</w:t>
            </w:r>
          </w:p>
        </w:tc>
        <w:tc>
          <w:tcPr>
            <w:tcW w:w="5030" w:type="dxa"/>
            <w:tcBorders>
              <w:top w:val="single" w:sz="4" w:space="0" w:color="auto"/>
              <w:left w:val="single" w:sz="4" w:space="0" w:color="auto"/>
              <w:bottom w:val="single" w:sz="4" w:space="0" w:color="auto"/>
              <w:right w:val="single" w:sz="4" w:space="0" w:color="auto"/>
            </w:tcBorders>
          </w:tcPr>
          <w:p w14:paraId="049B59AC" w14:textId="120C9CD5" w:rsidR="00ED3A60" w:rsidRPr="005A27AF" w:rsidRDefault="00ED3A60" w:rsidP="00ED3A60">
            <w:pPr>
              <w:jc w:val="center"/>
              <w:rPr>
                <w:lang w:val="en-US"/>
              </w:rPr>
            </w:pPr>
            <w:r w:rsidRPr="00EC0B94">
              <w:t>Primera</w:t>
            </w:r>
          </w:p>
        </w:tc>
      </w:tr>
      <w:tr w:rsidR="00EB2C81" w14:paraId="331A2BDD" w14:textId="77777777" w:rsidTr="00F36861">
        <w:tc>
          <w:tcPr>
            <w:tcW w:w="5030" w:type="dxa"/>
            <w:tcBorders>
              <w:top w:val="single" w:sz="4" w:space="0" w:color="auto"/>
              <w:left w:val="single" w:sz="4" w:space="0" w:color="auto"/>
              <w:bottom w:val="single" w:sz="4" w:space="0" w:color="auto"/>
              <w:right w:val="single" w:sz="4" w:space="0" w:color="auto"/>
            </w:tcBorders>
          </w:tcPr>
          <w:p w14:paraId="633A0BC3" w14:textId="72EBBDCA" w:rsidR="00EB2C81" w:rsidRDefault="00ED3A60" w:rsidP="00EB2C81">
            <w:pPr>
              <w:jc w:val="center"/>
            </w:pPr>
            <w:r w:rsidRPr="00ED3A60">
              <w:t>Villa Brescia</w:t>
            </w:r>
          </w:p>
        </w:tc>
        <w:tc>
          <w:tcPr>
            <w:tcW w:w="5030" w:type="dxa"/>
            <w:tcBorders>
              <w:top w:val="single" w:sz="4" w:space="0" w:color="auto"/>
              <w:left w:val="single" w:sz="4" w:space="0" w:color="auto"/>
              <w:bottom w:val="single" w:sz="4" w:space="0" w:color="auto"/>
              <w:right w:val="single" w:sz="4" w:space="0" w:color="auto"/>
            </w:tcBorders>
            <w:vAlign w:val="center"/>
          </w:tcPr>
          <w:p w14:paraId="44E227B5" w14:textId="5491CC03" w:rsidR="00EB2C81" w:rsidRDefault="00ED3A60" w:rsidP="00EB2C81">
            <w:pPr>
              <w:jc w:val="center"/>
            </w:pPr>
            <w:r w:rsidRPr="00ED3A60">
              <w:t>Turista Superior</w:t>
            </w:r>
          </w:p>
        </w:tc>
      </w:tr>
    </w:tbl>
    <w:p w14:paraId="07E00F62" w14:textId="77777777" w:rsidR="005A27AF" w:rsidRDefault="005A27AF" w:rsidP="007F04A3">
      <w:pPr>
        <w:pStyle w:val="itinerario"/>
      </w:pPr>
    </w:p>
    <w:p w14:paraId="2F73C557" w14:textId="6AA370F7" w:rsidR="00DD1955" w:rsidRDefault="00DD1955" w:rsidP="007F04A3">
      <w:pPr>
        <w:pStyle w:val="itinerario"/>
      </w:pPr>
    </w:p>
    <w:p w14:paraId="6D3F6526" w14:textId="77777777" w:rsidR="007F04A3" w:rsidRDefault="007F04A3" w:rsidP="007F04A3">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F04A3" w:rsidRPr="003561C7" w14:paraId="25E31DC1" w14:textId="77777777" w:rsidTr="00E55921">
        <w:tc>
          <w:tcPr>
            <w:tcW w:w="10060" w:type="dxa"/>
            <w:shd w:val="clear" w:color="auto" w:fill="1F3864"/>
          </w:tcPr>
          <w:p w14:paraId="34185E36" w14:textId="77777777" w:rsidR="007F04A3" w:rsidRPr="003561C7" w:rsidRDefault="00E5468F" w:rsidP="00E55921">
            <w:pPr>
              <w:jc w:val="center"/>
              <w:rPr>
                <w:b/>
                <w:color w:val="FFFFFF" w:themeColor="background1"/>
                <w:sz w:val="40"/>
                <w:szCs w:val="40"/>
              </w:rPr>
            </w:pPr>
            <w:r>
              <w:rPr>
                <w:b/>
                <w:color w:val="FFFFFF" w:themeColor="background1"/>
                <w:sz w:val="40"/>
                <w:szCs w:val="40"/>
              </w:rPr>
              <w:t>CONDICIONES ESPECÍFICAS</w:t>
            </w:r>
          </w:p>
        </w:tc>
      </w:tr>
    </w:tbl>
    <w:p w14:paraId="14F92A51" w14:textId="77777777" w:rsidR="007F04A3" w:rsidRDefault="007F04A3" w:rsidP="007F04A3">
      <w:pPr>
        <w:pStyle w:val="itinerario"/>
      </w:pPr>
    </w:p>
    <w:p w14:paraId="35D9178E" w14:textId="77777777" w:rsidR="007F04A3" w:rsidRPr="004A73C4" w:rsidRDefault="00E5468F" w:rsidP="007F04A3">
      <w:pPr>
        <w:pStyle w:val="dias"/>
        <w:rPr>
          <w:color w:val="1F3864"/>
          <w:sz w:val="28"/>
          <w:szCs w:val="28"/>
        </w:rPr>
      </w:pPr>
      <w:r w:rsidRPr="004A73C4">
        <w:rPr>
          <w:caps w:val="0"/>
          <w:color w:val="1F3864"/>
          <w:sz w:val="28"/>
          <w:szCs w:val="28"/>
        </w:rPr>
        <w:t>VIGENCIA DEL PLAN</w:t>
      </w:r>
    </w:p>
    <w:p w14:paraId="646969EA" w14:textId="77777777" w:rsidR="007F04A3" w:rsidRPr="00B906A8" w:rsidRDefault="007F04A3" w:rsidP="007F04A3">
      <w:pPr>
        <w:pStyle w:val="itinerario"/>
      </w:pPr>
      <w:r w:rsidRPr="00B906A8">
        <w:t xml:space="preserve">La validez de las tarifas publicadas en cada uno de nuestros programas aplica hasta máximo el último día indicado en la vigencia.  </w:t>
      </w:r>
    </w:p>
    <w:p w14:paraId="3B113337" w14:textId="77777777" w:rsidR="007F04A3" w:rsidRPr="00B906A8" w:rsidRDefault="007F04A3" w:rsidP="007F04A3">
      <w:pPr>
        <w:pStyle w:val="itinerario"/>
      </w:pPr>
    </w:p>
    <w:p w14:paraId="1DE68C77" w14:textId="454BBFAC" w:rsidR="007F04A3" w:rsidRPr="00B906A8" w:rsidRDefault="007F04A3" w:rsidP="007F04A3">
      <w:pPr>
        <w:pStyle w:val="itinerario"/>
      </w:pPr>
      <w:r w:rsidRPr="00B906A8">
        <w:t>Ejemplo: Si un paquete es de 3 noches y desean iniciar servicios el último día de la vigencia del programa el precio solo aplica para esa noche, los días siguientes se deben recotizar con precio de la nueva temporada.</w:t>
      </w:r>
    </w:p>
    <w:p w14:paraId="30A76FA6" w14:textId="1753E207" w:rsidR="007F04A3" w:rsidRPr="003C7C40" w:rsidRDefault="00E5468F" w:rsidP="007F04A3">
      <w:pPr>
        <w:pStyle w:val="dias"/>
        <w:rPr>
          <w:color w:val="1F3864"/>
          <w:sz w:val="28"/>
          <w:szCs w:val="28"/>
        </w:rPr>
      </w:pPr>
      <w:r>
        <w:rPr>
          <w:caps w:val="0"/>
          <w:color w:val="1F3864"/>
          <w:sz w:val="28"/>
          <w:szCs w:val="28"/>
        </w:rPr>
        <w:t>INFORMACIÓN IMPORTANTE</w:t>
      </w:r>
    </w:p>
    <w:p w14:paraId="2272F28C" w14:textId="77777777" w:rsidR="007F04A3" w:rsidRPr="005012D0" w:rsidRDefault="007F04A3" w:rsidP="007F04A3">
      <w:pPr>
        <w:pStyle w:val="vinetas"/>
        <w:ind w:left="720" w:hanging="360"/>
        <w:jc w:val="both"/>
      </w:pPr>
      <w:r w:rsidRPr="005012D0">
        <w:t xml:space="preserve">Tarifas sujetas a cambios y disponibilidad sin previo aviso. </w:t>
      </w:r>
    </w:p>
    <w:p w14:paraId="2ECFA406" w14:textId="77777777" w:rsidR="007F04A3" w:rsidRPr="005012D0" w:rsidRDefault="007F04A3" w:rsidP="007F04A3">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6ED458BD" w14:textId="77777777" w:rsidR="007F04A3" w:rsidRPr="005012D0" w:rsidRDefault="007F04A3" w:rsidP="007F04A3">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635D2D57" w14:textId="77777777" w:rsidR="007F04A3" w:rsidRPr="005012D0" w:rsidRDefault="007F04A3" w:rsidP="007F04A3">
      <w:pPr>
        <w:pStyle w:val="vinetas"/>
        <w:ind w:left="720" w:hanging="360"/>
        <w:jc w:val="both"/>
      </w:pPr>
      <w:r w:rsidRPr="005012D0">
        <w:t>Se entiende por servicios: traslados, visitas y excursiones detalladas, asistencia de guías locales para las visitas.</w:t>
      </w:r>
    </w:p>
    <w:p w14:paraId="08A144FD" w14:textId="77777777" w:rsidR="007F04A3" w:rsidRPr="005012D0" w:rsidRDefault="007F04A3" w:rsidP="007F04A3">
      <w:pPr>
        <w:pStyle w:val="vinetas"/>
        <w:ind w:left="720" w:hanging="360"/>
        <w:jc w:val="both"/>
      </w:pPr>
      <w:r w:rsidRPr="005012D0">
        <w:t>Las visitas incluidas son prestadas en servicio compartido no en privado.</w:t>
      </w:r>
    </w:p>
    <w:p w14:paraId="2DE06458" w14:textId="77777777" w:rsidR="007F04A3" w:rsidRPr="005012D0" w:rsidRDefault="007F04A3" w:rsidP="007F04A3">
      <w:pPr>
        <w:pStyle w:val="vinetas"/>
        <w:ind w:left="720" w:hanging="360"/>
        <w:jc w:val="both"/>
      </w:pPr>
      <w:r w:rsidRPr="005012D0">
        <w:t>Los hoteles mencionados como previstos al final están sujetos a variación, sin alterar en ningún momento su categoría.</w:t>
      </w:r>
    </w:p>
    <w:p w14:paraId="147653EC" w14:textId="77777777" w:rsidR="007F04A3" w:rsidRPr="005012D0" w:rsidRDefault="007F04A3" w:rsidP="007F04A3">
      <w:pPr>
        <w:pStyle w:val="vinetas"/>
        <w:ind w:left="720" w:hanging="360"/>
        <w:jc w:val="both"/>
      </w:pPr>
      <w:r w:rsidRPr="005012D0">
        <w:t>Las habitaciones que se ofrece son de categoría estándar.</w:t>
      </w:r>
    </w:p>
    <w:p w14:paraId="1A7E30F2" w14:textId="77777777" w:rsidR="007F04A3" w:rsidRPr="005012D0" w:rsidRDefault="007F04A3" w:rsidP="007F04A3">
      <w:pPr>
        <w:pStyle w:val="vinetas"/>
        <w:ind w:left="720" w:hanging="360"/>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w:t>
      </w:r>
      <w:r w:rsidRPr="005012D0">
        <w:lastRenderedPageBreak/>
        <w:t xml:space="preserve">realizar las modificaciones que estimen necesarias, procurando ofrecer los servicios indicados en el itinerario, sin que se generen indemnizaciones o penalidades.  </w:t>
      </w:r>
    </w:p>
    <w:p w14:paraId="76286DD5" w14:textId="77777777" w:rsidR="007F04A3" w:rsidRPr="005012D0" w:rsidRDefault="007F04A3" w:rsidP="007F04A3">
      <w:pPr>
        <w:pStyle w:val="vinetas"/>
        <w:spacing w:line="240" w:lineRule="auto"/>
        <w:jc w:val="both"/>
      </w:pPr>
      <w:r w:rsidRPr="005012D0">
        <w:t>Precios no válidos para grupos, Semana Santa, grandes eventos, Navidad y Fin de año.</w:t>
      </w:r>
    </w:p>
    <w:p w14:paraId="080A6DE2" w14:textId="77777777" w:rsidR="007F04A3" w:rsidRPr="005012D0" w:rsidRDefault="007F04A3" w:rsidP="007F04A3">
      <w:pPr>
        <w:pStyle w:val="vinetas"/>
        <w:ind w:left="720" w:hanging="360"/>
        <w:jc w:val="both"/>
      </w:pPr>
      <w:r w:rsidRPr="005012D0">
        <w:t xml:space="preserve">La responsabilidad de la agencia estará regulada de conformidad con su cláusula general de responsabilidad disponible en su sitio web </w:t>
      </w:r>
      <w:hyperlink r:id="rId8" w:history="1">
        <w:r w:rsidRPr="005012D0">
          <w:rPr>
            <w:rStyle w:val="Hipervnculo"/>
            <w:color w:val="000000" w:themeColor="text1"/>
            <w:u w:val="none"/>
          </w:rPr>
          <w:t>www.allreps.com</w:t>
        </w:r>
      </w:hyperlink>
      <w:r w:rsidRPr="005012D0">
        <w:t xml:space="preserve"> .</w:t>
      </w:r>
    </w:p>
    <w:p w14:paraId="613EE580" w14:textId="77777777" w:rsidR="007F04A3" w:rsidRPr="004A73C4" w:rsidRDefault="00E5468F" w:rsidP="007F04A3">
      <w:pPr>
        <w:pStyle w:val="dias"/>
        <w:rPr>
          <w:color w:val="1F3864"/>
          <w:sz w:val="28"/>
          <w:szCs w:val="28"/>
        </w:rPr>
      </w:pPr>
      <w:r w:rsidRPr="004A73C4">
        <w:rPr>
          <w:caps w:val="0"/>
          <w:color w:val="1F3864"/>
          <w:sz w:val="28"/>
          <w:szCs w:val="28"/>
        </w:rPr>
        <w:t>DOCUMENTACIÓN REQUERIDA</w:t>
      </w:r>
    </w:p>
    <w:p w14:paraId="44F738E4" w14:textId="77777777" w:rsidR="007F04A3" w:rsidRPr="004454E4" w:rsidRDefault="007F04A3" w:rsidP="007F04A3">
      <w:pPr>
        <w:pStyle w:val="vinetas"/>
        <w:spacing w:line="240" w:lineRule="auto"/>
        <w:jc w:val="both"/>
      </w:pPr>
      <w:r w:rsidRPr="004454E4">
        <w:t>Pasaporte con una vigencia mínima de seis meses, con hojas disponibles para colocarle los sellos de ingreso y salida del país a visitar.</w:t>
      </w:r>
    </w:p>
    <w:p w14:paraId="5B4E510D" w14:textId="77777777" w:rsidR="007F04A3" w:rsidRPr="004454E4" w:rsidRDefault="007F04A3" w:rsidP="007F04A3">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14:paraId="668851D6" w14:textId="77777777" w:rsidR="007F04A3" w:rsidRDefault="007F04A3" w:rsidP="007F04A3">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14:paraId="16B87116" w14:textId="77777777" w:rsidR="007F04A3" w:rsidRPr="008338E3" w:rsidRDefault="007F04A3" w:rsidP="007F04A3">
      <w:pPr>
        <w:pStyle w:val="vinetas"/>
        <w:ind w:left="720" w:hanging="360"/>
        <w:jc w:val="both"/>
      </w:pPr>
      <w:r w:rsidRPr="008338E3">
        <w:t>La documentación requerida puede tener cambios en cualquier momento por resolución de los países a visitar</w:t>
      </w:r>
      <w:r>
        <w:t>.</w:t>
      </w:r>
      <w:r w:rsidRPr="008338E3">
        <w:t xml:space="preserve"> </w:t>
      </w:r>
    </w:p>
    <w:p w14:paraId="3CD71383" w14:textId="23ABFF05" w:rsidR="007F04A3" w:rsidRPr="004A73C4" w:rsidRDefault="00E5468F" w:rsidP="007F04A3">
      <w:pPr>
        <w:pStyle w:val="dias"/>
        <w:rPr>
          <w:color w:val="1F3864"/>
          <w:sz w:val="28"/>
          <w:szCs w:val="28"/>
        </w:rPr>
      </w:pPr>
      <w:r w:rsidRPr="004A73C4">
        <w:rPr>
          <w:caps w:val="0"/>
          <w:color w:val="1F3864"/>
          <w:sz w:val="28"/>
          <w:szCs w:val="28"/>
        </w:rPr>
        <w:t xml:space="preserve">CANCELACIONES </w:t>
      </w:r>
    </w:p>
    <w:p w14:paraId="22145D1C" w14:textId="77777777" w:rsidR="007F04A3" w:rsidRPr="004454E4" w:rsidRDefault="007F04A3" w:rsidP="007F04A3">
      <w:pPr>
        <w:pStyle w:val="itinerario"/>
      </w:pPr>
      <w:r w:rsidRPr="004454E4">
        <w:t>Se incurriría una penalización como sigue:</w:t>
      </w:r>
    </w:p>
    <w:p w14:paraId="0244D0D2" w14:textId="77777777" w:rsidR="007F04A3" w:rsidRPr="004454E4" w:rsidRDefault="007F04A3" w:rsidP="007F04A3">
      <w:pPr>
        <w:pStyle w:val="itinerario"/>
        <w:numPr>
          <w:ilvl w:val="0"/>
          <w:numId w:val="23"/>
        </w:numPr>
        <w:spacing w:line="240" w:lineRule="auto"/>
      </w:pPr>
      <w:r w:rsidRPr="004454E4">
        <w:t xml:space="preserve">Dentro de 14 días laborables de la salida del tour       </w:t>
      </w:r>
      <w:r w:rsidRPr="004454E4">
        <w:tab/>
      </w:r>
      <w:r w:rsidRPr="004454E4">
        <w:tab/>
        <w:t>35 % del importe total</w:t>
      </w:r>
    </w:p>
    <w:p w14:paraId="250BAD02" w14:textId="77777777" w:rsidR="007F04A3" w:rsidRPr="004454E4" w:rsidRDefault="007F04A3" w:rsidP="007F04A3">
      <w:pPr>
        <w:pStyle w:val="itinerario"/>
        <w:numPr>
          <w:ilvl w:val="0"/>
          <w:numId w:val="23"/>
        </w:numPr>
        <w:spacing w:line="240" w:lineRule="auto"/>
      </w:pPr>
      <w:r w:rsidRPr="004454E4">
        <w:t xml:space="preserve">Entre 13-7 días laborables de la salida del tour          </w:t>
      </w:r>
      <w:r w:rsidRPr="004454E4">
        <w:tab/>
      </w:r>
      <w:r w:rsidRPr="004454E4">
        <w:tab/>
        <w:t>70 % del importe total</w:t>
      </w:r>
    </w:p>
    <w:p w14:paraId="4BF8D95B" w14:textId="77777777" w:rsidR="007F04A3" w:rsidRPr="004454E4" w:rsidRDefault="007F04A3" w:rsidP="007F04A3">
      <w:pPr>
        <w:pStyle w:val="itinerario"/>
        <w:numPr>
          <w:ilvl w:val="0"/>
          <w:numId w:val="23"/>
        </w:numPr>
        <w:spacing w:line="240" w:lineRule="auto"/>
      </w:pPr>
      <w:r w:rsidRPr="004454E4">
        <w:t xml:space="preserve">Con menos de 6 días laborables de la salida del tour   </w:t>
      </w:r>
      <w:r w:rsidRPr="004454E4">
        <w:tab/>
      </w:r>
      <w:r w:rsidRPr="004454E4">
        <w:tab/>
        <w:t>100 % del importe total</w:t>
      </w:r>
    </w:p>
    <w:p w14:paraId="24B7484F" w14:textId="77777777" w:rsidR="007F04A3" w:rsidRPr="004454E4" w:rsidRDefault="007F04A3" w:rsidP="007F04A3">
      <w:pPr>
        <w:pStyle w:val="itinerario"/>
        <w:numPr>
          <w:ilvl w:val="0"/>
          <w:numId w:val="23"/>
        </w:numPr>
        <w:spacing w:line="240" w:lineRule="auto"/>
      </w:pPr>
      <w:r w:rsidRPr="004454E4">
        <w:t xml:space="preserve">En caso de NO SHOW                                              </w:t>
      </w:r>
      <w:r w:rsidRPr="004454E4">
        <w:tab/>
      </w:r>
      <w:r w:rsidRPr="004454E4">
        <w:tab/>
      </w:r>
      <w:r w:rsidRPr="004454E4">
        <w:tab/>
        <w:t>100 % del importe total</w:t>
      </w:r>
    </w:p>
    <w:p w14:paraId="265DC6C8" w14:textId="77777777" w:rsidR="007F04A3" w:rsidRPr="004A73C4" w:rsidRDefault="00E5468F" w:rsidP="007F04A3">
      <w:pPr>
        <w:pStyle w:val="dias"/>
        <w:rPr>
          <w:color w:val="1F3864"/>
          <w:sz w:val="28"/>
          <w:szCs w:val="28"/>
        </w:rPr>
      </w:pPr>
      <w:r w:rsidRPr="004A73C4">
        <w:rPr>
          <w:caps w:val="0"/>
          <w:color w:val="1F3864"/>
          <w:sz w:val="28"/>
          <w:szCs w:val="28"/>
        </w:rPr>
        <w:t>REEMBOLSOS</w:t>
      </w:r>
    </w:p>
    <w:p w14:paraId="769FB674" w14:textId="77777777" w:rsidR="007F04A3" w:rsidRPr="004454E4" w:rsidRDefault="007F04A3" w:rsidP="007F04A3">
      <w:pPr>
        <w:pStyle w:val="itinerario"/>
      </w:pPr>
      <w:r w:rsidRPr="004454E4">
        <w:t>Toda solicitud debe ser remitida por escrito dentro de los 20 días de finalizar los servicios, est</w:t>
      </w:r>
      <w:r>
        <w:t>á</w:t>
      </w:r>
      <w:r w:rsidRPr="004454E4">
        <w:t xml:space="preserve"> sujeta a verificación, pasada esta fecha no serán válidos.</w:t>
      </w:r>
    </w:p>
    <w:p w14:paraId="68276B23" w14:textId="77777777" w:rsidR="007F04A3" w:rsidRPr="004454E4" w:rsidRDefault="007F04A3" w:rsidP="007F04A3">
      <w:pPr>
        <w:pStyle w:val="itinerario"/>
      </w:pPr>
    </w:p>
    <w:p w14:paraId="4B46063D" w14:textId="77777777" w:rsidR="007F04A3" w:rsidRDefault="007F04A3" w:rsidP="007F04A3">
      <w:pPr>
        <w:pStyle w:val="itinerario"/>
      </w:pPr>
      <w:r w:rsidRPr="004454E4">
        <w:t>Los servicios no utilizados no serán reembolsables.</w:t>
      </w:r>
    </w:p>
    <w:p w14:paraId="586A3AE9" w14:textId="77777777" w:rsidR="007F04A3" w:rsidRPr="004A73C4" w:rsidRDefault="00E5468F" w:rsidP="007F04A3">
      <w:pPr>
        <w:pStyle w:val="dias"/>
        <w:rPr>
          <w:color w:val="1F3864"/>
          <w:sz w:val="28"/>
          <w:szCs w:val="28"/>
        </w:rPr>
      </w:pPr>
      <w:r w:rsidRPr="004A73C4">
        <w:rPr>
          <w:caps w:val="0"/>
          <w:color w:val="1F3864"/>
          <w:sz w:val="28"/>
          <w:szCs w:val="28"/>
        </w:rPr>
        <w:t xml:space="preserve">ITINERARIO   </w:t>
      </w:r>
    </w:p>
    <w:p w14:paraId="7E62D3EF" w14:textId="77777777" w:rsidR="007F04A3" w:rsidRDefault="007F04A3" w:rsidP="007F04A3">
      <w:pPr>
        <w:pStyle w:val="itinerario"/>
      </w:pPr>
      <w:r w:rsidRPr="004454E4">
        <w:t>Todos los itinerarios publicados pueden estar sujetos a posibles cambios en el destino, ya sea por problemas climatológicos u operativos. Las visitas detalladas pueden cambiar el orden o el día de operación.</w:t>
      </w:r>
    </w:p>
    <w:p w14:paraId="3069691E" w14:textId="77777777" w:rsidR="007F04A3" w:rsidRPr="004A73C4" w:rsidRDefault="00E5468F" w:rsidP="007F04A3">
      <w:pPr>
        <w:pStyle w:val="dias"/>
        <w:rPr>
          <w:color w:val="1F3864"/>
          <w:sz w:val="28"/>
          <w:szCs w:val="28"/>
        </w:rPr>
      </w:pPr>
      <w:r w:rsidRPr="004A73C4">
        <w:rPr>
          <w:caps w:val="0"/>
          <w:color w:val="1F3864"/>
          <w:sz w:val="28"/>
          <w:szCs w:val="28"/>
        </w:rPr>
        <w:t xml:space="preserve">VISITAS </w:t>
      </w:r>
    </w:p>
    <w:p w14:paraId="56F26FF3" w14:textId="77777777" w:rsidR="007F04A3" w:rsidRDefault="007F04A3" w:rsidP="007F04A3">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3F444293" w14:textId="77777777" w:rsidR="00EA0D0B" w:rsidRDefault="00EA0D0B" w:rsidP="007F04A3">
      <w:pPr>
        <w:pStyle w:val="dias"/>
        <w:rPr>
          <w:caps w:val="0"/>
          <w:color w:val="1F3864"/>
          <w:sz w:val="28"/>
          <w:szCs w:val="28"/>
        </w:rPr>
      </w:pPr>
    </w:p>
    <w:p w14:paraId="75317768" w14:textId="77777777" w:rsidR="00EA0D0B" w:rsidRDefault="00EA0D0B" w:rsidP="007F04A3">
      <w:pPr>
        <w:pStyle w:val="dias"/>
        <w:rPr>
          <w:caps w:val="0"/>
          <w:color w:val="1F3864"/>
          <w:sz w:val="28"/>
          <w:szCs w:val="28"/>
        </w:rPr>
      </w:pPr>
    </w:p>
    <w:p w14:paraId="01D1E2FD" w14:textId="77777777" w:rsidR="00EA0D0B" w:rsidRDefault="00EA0D0B" w:rsidP="007F04A3">
      <w:pPr>
        <w:pStyle w:val="dias"/>
        <w:rPr>
          <w:caps w:val="0"/>
          <w:color w:val="1F3864"/>
          <w:sz w:val="28"/>
          <w:szCs w:val="28"/>
        </w:rPr>
      </w:pPr>
    </w:p>
    <w:p w14:paraId="7F2945DE" w14:textId="77777777" w:rsidR="00EA0D0B" w:rsidRDefault="00EA0D0B" w:rsidP="007F04A3">
      <w:pPr>
        <w:pStyle w:val="dias"/>
        <w:rPr>
          <w:caps w:val="0"/>
          <w:color w:val="1F3864"/>
          <w:sz w:val="28"/>
          <w:szCs w:val="28"/>
        </w:rPr>
      </w:pPr>
    </w:p>
    <w:p w14:paraId="5F74B362" w14:textId="6BFDB583" w:rsidR="007F04A3" w:rsidRPr="004A73C4" w:rsidRDefault="00E5468F" w:rsidP="007F04A3">
      <w:pPr>
        <w:pStyle w:val="dias"/>
        <w:rPr>
          <w:color w:val="1F3864"/>
          <w:sz w:val="28"/>
          <w:szCs w:val="28"/>
        </w:rPr>
      </w:pPr>
      <w:r w:rsidRPr="004A73C4">
        <w:rPr>
          <w:caps w:val="0"/>
          <w:color w:val="1F3864"/>
          <w:sz w:val="28"/>
          <w:szCs w:val="28"/>
        </w:rPr>
        <w:lastRenderedPageBreak/>
        <w:t>TRASLADOS</w:t>
      </w:r>
    </w:p>
    <w:p w14:paraId="1B12B2FC" w14:textId="77777777" w:rsidR="007F04A3" w:rsidRDefault="007F04A3" w:rsidP="007F04A3">
      <w:pPr>
        <w:pStyle w:val="itinerario"/>
      </w:pPr>
      <w:r>
        <w:t>Estos pueden realizarse en taxi, minibús, autocar o cualquier otro tipo de transporte. Los precios de los traslados están basados en SERVICIO PRIVADO en Buenos Aires, con un mínimo de 2 personas, consultar el suplemento cuando viaje una sola persona. Los traslados en el resto del país, son en SERVICIO COMPARTIDO. Si los traslados se efectúan en horario nocturno, domingos y festivos existe también un suplemento.</w:t>
      </w:r>
    </w:p>
    <w:p w14:paraId="3769351B" w14:textId="77777777" w:rsidR="007F04A3" w:rsidRDefault="007F04A3" w:rsidP="007F04A3">
      <w:pPr>
        <w:pStyle w:val="itinerario"/>
      </w:pPr>
    </w:p>
    <w:p w14:paraId="5A271231" w14:textId="77777777" w:rsidR="007F04A3" w:rsidRDefault="007F04A3" w:rsidP="007F04A3">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27F1C349" w14:textId="596BADBE" w:rsidR="007F04A3" w:rsidRPr="004A73C4" w:rsidRDefault="00E5468F" w:rsidP="007F04A3">
      <w:pPr>
        <w:pStyle w:val="dias"/>
        <w:rPr>
          <w:color w:val="1F3864"/>
          <w:sz w:val="28"/>
          <w:szCs w:val="28"/>
        </w:rPr>
      </w:pPr>
      <w:r w:rsidRPr="004A73C4">
        <w:rPr>
          <w:caps w:val="0"/>
          <w:color w:val="1F3864"/>
          <w:sz w:val="28"/>
          <w:szCs w:val="28"/>
        </w:rPr>
        <w:t>VISITAS Y EXCURSIONES EN SERVICIO COMPARTIDO</w:t>
      </w:r>
    </w:p>
    <w:p w14:paraId="00DD8710" w14:textId="77777777" w:rsidR="007F04A3" w:rsidRDefault="007F04A3" w:rsidP="007F04A3">
      <w:pPr>
        <w:pStyle w:val="itinerario"/>
      </w:pPr>
      <w:r>
        <w:t xml:space="preserve">Todos los servicios son compartidos con pasajeros que viajan con otras agencias, ya sean locales o de otros países y generalmente están orientados hacia grupos en español.  Hay que tener muy claro lo que son servicios en </w:t>
      </w:r>
      <w:r w:rsidRPr="00302559">
        <w:t xml:space="preserve">compartido </w:t>
      </w:r>
      <w:r>
        <w:t>y no privados, estos circuitos no incluyen propinas en hoteles, aeropuertos, guías, conductores de buses, restaurantes, etc.</w:t>
      </w:r>
    </w:p>
    <w:p w14:paraId="4D93257D" w14:textId="77777777" w:rsidR="007F04A3" w:rsidRPr="004A73C4" w:rsidRDefault="00E5468F" w:rsidP="007F04A3">
      <w:pPr>
        <w:pStyle w:val="dias"/>
        <w:rPr>
          <w:color w:val="1F3864"/>
          <w:sz w:val="28"/>
          <w:szCs w:val="28"/>
        </w:rPr>
      </w:pPr>
      <w:r w:rsidRPr="004A73C4">
        <w:rPr>
          <w:caps w:val="0"/>
          <w:color w:val="1F3864"/>
          <w:sz w:val="28"/>
          <w:szCs w:val="28"/>
        </w:rPr>
        <w:t>SALIDA DE LAS EXCURSIONES</w:t>
      </w:r>
    </w:p>
    <w:p w14:paraId="2111FA7D" w14:textId="77777777" w:rsidR="007F04A3" w:rsidRPr="004454E4" w:rsidRDefault="007F04A3" w:rsidP="007F04A3">
      <w:pPr>
        <w:pStyle w:val="itinerario"/>
      </w:pPr>
      <w:r w:rsidRPr="004454E4">
        <w:t xml:space="preserve">Para el inicio del tour en autocar, es imprescindible que a la hora indicada los pasajeros se encuentren listos en la recepción del hotel de salida, a fin de que el itinerario pueda ser cumplido sin alteraciones. </w:t>
      </w:r>
    </w:p>
    <w:p w14:paraId="49C356B1" w14:textId="294662E8" w:rsidR="007F04A3" w:rsidRPr="004A73C4" w:rsidRDefault="00E5468F" w:rsidP="007F04A3">
      <w:pPr>
        <w:pStyle w:val="dias"/>
        <w:rPr>
          <w:color w:val="1F3864"/>
          <w:sz w:val="28"/>
          <w:szCs w:val="28"/>
        </w:rPr>
      </w:pPr>
      <w:r w:rsidRPr="004A73C4">
        <w:rPr>
          <w:caps w:val="0"/>
          <w:color w:val="1F3864"/>
          <w:sz w:val="28"/>
          <w:szCs w:val="28"/>
        </w:rPr>
        <w:t>EQUIPAJE</w:t>
      </w:r>
    </w:p>
    <w:p w14:paraId="65E19080" w14:textId="77777777" w:rsidR="007F04A3" w:rsidRDefault="007F04A3" w:rsidP="007F04A3">
      <w:pPr>
        <w:pStyle w:val="itinerario"/>
      </w:pPr>
      <w:r w:rsidRPr="004454E4">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1971744A" w14:textId="77777777" w:rsidR="007F04A3" w:rsidRPr="004A73C4" w:rsidRDefault="00E5468F" w:rsidP="007F04A3">
      <w:pPr>
        <w:pStyle w:val="dias"/>
        <w:rPr>
          <w:color w:val="1F3864"/>
          <w:sz w:val="28"/>
          <w:szCs w:val="28"/>
        </w:rPr>
      </w:pPr>
      <w:r w:rsidRPr="004A73C4">
        <w:rPr>
          <w:caps w:val="0"/>
          <w:color w:val="1F3864"/>
          <w:sz w:val="28"/>
          <w:szCs w:val="28"/>
        </w:rPr>
        <w:t>GUÍAS ACOMPAÑANTES</w:t>
      </w:r>
    </w:p>
    <w:p w14:paraId="3087030A" w14:textId="77777777" w:rsidR="007F04A3" w:rsidRPr="004454E4" w:rsidRDefault="007F04A3" w:rsidP="007F04A3">
      <w:pPr>
        <w:pStyle w:val="itinerario"/>
      </w:pPr>
      <w:r>
        <w:t>Cuando se habla de guía, nos referimos a guías locales del país que se visita, que le acompañaran en el circuito y/o en las excursiones. Nunca se hace refiere al guía acompañante desde Colombia.</w:t>
      </w:r>
    </w:p>
    <w:p w14:paraId="468C6D66" w14:textId="77777777" w:rsidR="007F04A3" w:rsidRPr="004A73C4" w:rsidRDefault="00E5468F" w:rsidP="007F04A3">
      <w:pPr>
        <w:pStyle w:val="dias"/>
        <w:rPr>
          <w:color w:val="1F3864"/>
          <w:sz w:val="28"/>
          <w:szCs w:val="28"/>
        </w:rPr>
      </w:pPr>
      <w:r w:rsidRPr="004A73C4">
        <w:rPr>
          <w:caps w:val="0"/>
          <w:color w:val="1F3864"/>
          <w:sz w:val="28"/>
          <w:szCs w:val="28"/>
        </w:rPr>
        <w:t>HOTELES</w:t>
      </w:r>
    </w:p>
    <w:p w14:paraId="144DC8EF" w14:textId="77777777" w:rsidR="007F04A3" w:rsidRDefault="007F04A3" w:rsidP="007F04A3">
      <w:pPr>
        <w:pStyle w:val="itinerario"/>
      </w:pPr>
      <w:r>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07223B5D" w14:textId="77777777" w:rsidR="007F04A3" w:rsidRPr="004A73C4" w:rsidRDefault="00E5468F" w:rsidP="007F04A3">
      <w:pPr>
        <w:pStyle w:val="dias"/>
        <w:rPr>
          <w:color w:val="1F3864"/>
          <w:sz w:val="28"/>
          <w:szCs w:val="28"/>
        </w:rPr>
      </w:pPr>
      <w:r w:rsidRPr="004A73C4">
        <w:rPr>
          <w:caps w:val="0"/>
          <w:color w:val="1F3864"/>
          <w:sz w:val="28"/>
          <w:szCs w:val="28"/>
        </w:rPr>
        <w:t>ACOMODACIÓN EN HABITACIONES TRIPLES</w:t>
      </w:r>
    </w:p>
    <w:p w14:paraId="474C1DA6" w14:textId="77777777" w:rsidR="007F04A3" w:rsidRDefault="007F04A3" w:rsidP="007F04A3">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24FECBD7" w14:textId="77777777" w:rsidR="00EA0D0B" w:rsidRDefault="00EA0D0B" w:rsidP="007F04A3">
      <w:pPr>
        <w:spacing w:before="240" w:after="0" w:line="120" w:lineRule="atLeast"/>
        <w:rPr>
          <w:rFonts w:cs="Calibri"/>
          <w:b/>
          <w:bCs/>
          <w:color w:val="1F3864"/>
          <w:sz w:val="28"/>
          <w:szCs w:val="28"/>
        </w:rPr>
      </w:pPr>
    </w:p>
    <w:p w14:paraId="43065F02" w14:textId="77777777" w:rsidR="00EA0D0B" w:rsidRDefault="00EA0D0B" w:rsidP="007F04A3">
      <w:pPr>
        <w:spacing w:before="240" w:after="0" w:line="120" w:lineRule="atLeast"/>
        <w:rPr>
          <w:rFonts w:cs="Calibri"/>
          <w:b/>
          <w:bCs/>
          <w:color w:val="1F3864"/>
          <w:sz w:val="28"/>
          <w:szCs w:val="28"/>
        </w:rPr>
      </w:pPr>
    </w:p>
    <w:p w14:paraId="15DF464D" w14:textId="77777777" w:rsidR="00EA0D0B" w:rsidRDefault="00EA0D0B" w:rsidP="007F04A3">
      <w:pPr>
        <w:spacing w:before="240" w:after="0" w:line="120" w:lineRule="atLeast"/>
        <w:rPr>
          <w:rFonts w:cs="Calibri"/>
          <w:b/>
          <w:bCs/>
          <w:color w:val="1F3864"/>
          <w:sz w:val="28"/>
          <w:szCs w:val="28"/>
        </w:rPr>
      </w:pPr>
    </w:p>
    <w:p w14:paraId="12280C7D" w14:textId="66779D6D" w:rsidR="007F04A3" w:rsidRPr="00ED4653" w:rsidRDefault="00E5468F" w:rsidP="007F04A3">
      <w:pPr>
        <w:spacing w:before="240" w:after="0" w:line="120" w:lineRule="atLeast"/>
        <w:rPr>
          <w:rFonts w:cs="Calibri"/>
          <w:b/>
          <w:bCs/>
          <w:caps/>
          <w:color w:val="1F3864"/>
          <w:sz w:val="28"/>
          <w:szCs w:val="28"/>
        </w:rPr>
      </w:pPr>
      <w:r w:rsidRPr="00ED4653">
        <w:rPr>
          <w:rFonts w:cs="Calibri"/>
          <w:b/>
          <w:bCs/>
          <w:color w:val="1F3864"/>
          <w:sz w:val="28"/>
          <w:szCs w:val="28"/>
        </w:rPr>
        <w:lastRenderedPageBreak/>
        <w:t>POLÍTICA DE INGRESO Y SALIDA DE LOS HOTELES</w:t>
      </w:r>
    </w:p>
    <w:p w14:paraId="2573CAD0" w14:textId="77777777" w:rsidR="007F04A3" w:rsidRPr="00ED4653" w:rsidRDefault="007F04A3" w:rsidP="007F04A3">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66385844" w14:textId="77777777" w:rsidR="007F04A3" w:rsidRPr="00ED4653" w:rsidRDefault="007F04A3" w:rsidP="007F04A3">
      <w:pPr>
        <w:spacing w:before="0" w:after="0"/>
        <w:jc w:val="both"/>
        <w:rPr>
          <w:rFonts w:cs="Calibri"/>
          <w:szCs w:val="22"/>
        </w:rPr>
      </w:pPr>
    </w:p>
    <w:p w14:paraId="1A9F0637" w14:textId="77777777" w:rsidR="007F04A3" w:rsidRPr="00ED4653" w:rsidRDefault="007F04A3" w:rsidP="007F04A3">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61BE39D4" w14:textId="77777777" w:rsidR="007F04A3" w:rsidRPr="00BD559B" w:rsidRDefault="00E5468F" w:rsidP="007F04A3">
      <w:pPr>
        <w:pStyle w:val="dias"/>
        <w:rPr>
          <w:color w:val="1F3864"/>
          <w:sz w:val="28"/>
          <w:szCs w:val="28"/>
        </w:rPr>
      </w:pPr>
      <w:r w:rsidRPr="00BD559B">
        <w:rPr>
          <w:caps w:val="0"/>
          <w:color w:val="1F3864"/>
          <w:sz w:val="28"/>
          <w:szCs w:val="28"/>
        </w:rPr>
        <w:t>ATENCIONES ESPECIALES</w:t>
      </w:r>
    </w:p>
    <w:p w14:paraId="59BD6FA7" w14:textId="77777777" w:rsidR="007F04A3" w:rsidRPr="0003720D" w:rsidRDefault="007F04A3" w:rsidP="007F04A3">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14:paraId="53713A40" w14:textId="35300EF5" w:rsidR="007F04A3" w:rsidRPr="004A73C4" w:rsidRDefault="00E5468F" w:rsidP="007F04A3">
      <w:pPr>
        <w:pStyle w:val="dias"/>
        <w:rPr>
          <w:color w:val="1F3864"/>
          <w:sz w:val="28"/>
          <w:szCs w:val="28"/>
        </w:rPr>
      </w:pPr>
      <w:r w:rsidRPr="004A73C4">
        <w:rPr>
          <w:caps w:val="0"/>
          <w:color w:val="1F3864"/>
          <w:sz w:val="28"/>
          <w:szCs w:val="28"/>
        </w:rPr>
        <w:t>PROPINAS</w:t>
      </w:r>
    </w:p>
    <w:p w14:paraId="39D48843" w14:textId="77777777" w:rsidR="007F04A3" w:rsidRPr="002D7356" w:rsidRDefault="007F04A3" w:rsidP="007F04A3">
      <w:pPr>
        <w:pStyle w:val="itinerario"/>
      </w:pPr>
      <w:r>
        <w:t xml:space="preserve">La propina es parte de la cultura en casi todas las ciudades del mundo. </w:t>
      </w:r>
      <w:r w:rsidRPr="002D7356">
        <w:t>En los precios no están incluidas las propinas en hoteles, aeropuertos, guías, conductores, restaurantes.</w:t>
      </w:r>
    </w:p>
    <w:p w14:paraId="297C321B" w14:textId="77777777" w:rsidR="007F04A3" w:rsidRDefault="007F04A3" w:rsidP="007F04A3">
      <w:pPr>
        <w:pStyle w:val="itinerario"/>
      </w:pPr>
    </w:p>
    <w:p w14:paraId="1C9AFF64" w14:textId="77777777" w:rsidR="007F04A3" w:rsidRDefault="007F04A3" w:rsidP="007F04A3">
      <w:pPr>
        <w:pStyle w:val="itinerario"/>
      </w:pPr>
      <w:r w:rsidRPr="002D7356">
        <w:t xml:space="preserve">Recomendamos preguntar a los guías para una mayor seguridad de los valores que se sugieren pagar.  </w:t>
      </w:r>
      <w:r>
        <w:t xml:space="preserve">Valores aproximados: restaurantes 15%, maleteros USD 1 o 2 dólares por maleta, guías USD 5 por persona, conductores USD 2 por persona, camareras USD 1 ó 2 dólares por noche. </w:t>
      </w:r>
    </w:p>
    <w:p w14:paraId="0144610B" w14:textId="77777777" w:rsidR="007F04A3" w:rsidRPr="003C7C40" w:rsidRDefault="00E5468F" w:rsidP="007F04A3">
      <w:pPr>
        <w:pStyle w:val="dias"/>
        <w:rPr>
          <w:color w:val="1F3864"/>
          <w:sz w:val="28"/>
          <w:szCs w:val="28"/>
        </w:rPr>
      </w:pPr>
      <w:r w:rsidRPr="003C7C40">
        <w:rPr>
          <w:caps w:val="0"/>
          <w:color w:val="1F3864"/>
          <w:sz w:val="28"/>
          <w:szCs w:val="28"/>
        </w:rPr>
        <w:t>DÍAS FESTIVOS</w:t>
      </w:r>
    </w:p>
    <w:p w14:paraId="374BA1F0" w14:textId="77777777" w:rsidR="007F04A3" w:rsidRPr="00477DDA" w:rsidRDefault="007F04A3" w:rsidP="007F04A3">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B903DD7" w14:textId="77777777" w:rsidR="007F04A3" w:rsidRPr="003C7C40" w:rsidRDefault="00E5468F" w:rsidP="007F04A3">
      <w:pPr>
        <w:pStyle w:val="dias"/>
        <w:rPr>
          <w:color w:val="1F3864"/>
          <w:sz w:val="28"/>
          <w:szCs w:val="28"/>
        </w:rPr>
      </w:pPr>
      <w:r w:rsidRPr="003C7C40">
        <w:rPr>
          <w:caps w:val="0"/>
          <w:color w:val="1F3864"/>
          <w:sz w:val="28"/>
          <w:szCs w:val="28"/>
        </w:rPr>
        <w:t>TARJETA DE CRÉDITO</w:t>
      </w:r>
    </w:p>
    <w:p w14:paraId="17A15B9E" w14:textId="77777777" w:rsidR="007F04A3" w:rsidRPr="00477DDA" w:rsidRDefault="007F04A3" w:rsidP="007F04A3">
      <w:pPr>
        <w:pStyle w:val="itinerario"/>
      </w:pPr>
      <w:r w:rsidRPr="00477DDA">
        <w:t>A la llegada a los hoteles en la recepción se solicita a los pasajeros dar como garantía la Tarjeta de Crédito para sus gastos extras.</w:t>
      </w:r>
    </w:p>
    <w:p w14:paraId="24446F47" w14:textId="77777777" w:rsidR="007F04A3" w:rsidRPr="00477DDA" w:rsidRDefault="007F04A3" w:rsidP="007F04A3">
      <w:pPr>
        <w:pStyle w:val="itinerario"/>
      </w:pPr>
    </w:p>
    <w:p w14:paraId="706DB714" w14:textId="77777777" w:rsidR="007F04A3" w:rsidRDefault="007F04A3" w:rsidP="007F04A3">
      <w:pPr>
        <w:pStyle w:val="itinerario"/>
      </w:pPr>
      <w:r w:rsidRPr="00477DDA">
        <w:t>Es muy importante que a su salida revise los cargos que se han efectuado a su tarjeta ya que son de absoluta responsabilidad de cada pasajero</w:t>
      </w:r>
      <w:r w:rsidRPr="002D7356">
        <w:t>.</w:t>
      </w:r>
    </w:p>
    <w:p w14:paraId="3C1574A0" w14:textId="77777777" w:rsidR="007F04A3" w:rsidRPr="004A73C4" w:rsidRDefault="00E5468F" w:rsidP="007F04A3">
      <w:pPr>
        <w:pStyle w:val="dias"/>
        <w:rPr>
          <w:color w:val="1F3864"/>
          <w:sz w:val="28"/>
          <w:szCs w:val="28"/>
        </w:rPr>
      </w:pPr>
      <w:r w:rsidRPr="004A73C4">
        <w:rPr>
          <w:caps w:val="0"/>
          <w:color w:val="1F3864"/>
          <w:sz w:val="28"/>
          <w:szCs w:val="28"/>
        </w:rPr>
        <w:t>PROBLEMAS EN EL DESTINO</w:t>
      </w:r>
    </w:p>
    <w:p w14:paraId="1E27E96E" w14:textId="77777777" w:rsidR="007F04A3" w:rsidRPr="00477DDA" w:rsidRDefault="007F04A3" w:rsidP="007F04A3">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4B351295" w14:textId="77777777" w:rsidR="00EA0D0B" w:rsidRDefault="00EA0D0B" w:rsidP="007F04A3">
      <w:pPr>
        <w:pStyle w:val="dias"/>
        <w:rPr>
          <w:caps w:val="0"/>
          <w:color w:val="1F3864"/>
          <w:sz w:val="28"/>
          <w:szCs w:val="28"/>
        </w:rPr>
      </w:pPr>
    </w:p>
    <w:p w14:paraId="48345A05" w14:textId="3198BA6F" w:rsidR="007F04A3" w:rsidRPr="004A73C4" w:rsidRDefault="00E5468F" w:rsidP="007F04A3">
      <w:pPr>
        <w:pStyle w:val="dias"/>
        <w:rPr>
          <w:color w:val="1F3864"/>
          <w:sz w:val="28"/>
          <w:szCs w:val="28"/>
        </w:rPr>
      </w:pPr>
      <w:r w:rsidRPr="004A73C4">
        <w:rPr>
          <w:caps w:val="0"/>
          <w:color w:val="1F3864"/>
          <w:sz w:val="28"/>
          <w:szCs w:val="28"/>
        </w:rPr>
        <w:lastRenderedPageBreak/>
        <w:t>RESERVAS</w:t>
      </w:r>
    </w:p>
    <w:p w14:paraId="1B6E442A" w14:textId="77777777" w:rsidR="007F04A3" w:rsidRPr="007F4802" w:rsidRDefault="007F04A3" w:rsidP="007F04A3">
      <w:pPr>
        <w:pStyle w:val="itinerario"/>
      </w:pPr>
      <w:r w:rsidRPr="007F4802">
        <w:t>Pueden ser solicitadas vía email:</w:t>
      </w:r>
    </w:p>
    <w:p w14:paraId="7039CAA2" w14:textId="77777777" w:rsidR="007F04A3" w:rsidRPr="002E51F1" w:rsidRDefault="00EA0D0B" w:rsidP="007F04A3">
      <w:pPr>
        <w:pStyle w:val="vinetas"/>
      </w:pPr>
      <w:hyperlink r:id="rId9" w:history="1">
        <w:r w:rsidR="007F04A3" w:rsidRPr="000E435B">
          <w:rPr>
            <w:rStyle w:val="Hipervnculo"/>
          </w:rPr>
          <w:t>asesor1@allreps.com</w:t>
        </w:r>
      </w:hyperlink>
    </w:p>
    <w:p w14:paraId="741F9EB6" w14:textId="77777777" w:rsidR="007F04A3" w:rsidRPr="005C30B1" w:rsidRDefault="00EA0D0B" w:rsidP="007F04A3">
      <w:pPr>
        <w:pStyle w:val="vinetas"/>
        <w:rPr>
          <w:rStyle w:val="Hipervnculo"/>
          <w:color w:val="000000" w:themeColor="text1"/>
          <w:u w:val="none"/>
        </w:rPr>
      </w:pPr>
      <w:hyperlink r:id="rId10" w:history="1">
        <w:r w:rsidR="007F04A3" w:rsidRPr="00927B33">
          <w:rPr>
            <w:rStyle w:val="Hipervnculo"/>
          </w:rPr>
          <w:t>asesor3@allreps.com</w:t>
        </w:r>
      </w:hyperlink>
    </w:p>
    <w:p w14:paraId="7C18A1AD" w14:textId="77777777" w:rsidR="007F04A3" w:rsidRPr="007F4802" w:rsidRDefault="007F04A3" w:rsidP="007F04A3">
      <w:pPr>
        <w:pStyle w:val="itinerario"/>
      </w:pPr>
    </w:p>
    <w:p w14:paraId="57FF69E6" w14:textId="77777777" w:rsidR="007F04A3" w:rsidRPr="007F4802" w:rsidRDefault="007F04A3" w:rsidP="007F04A3">
      <w:pPr>
        <w:pStyle w:val="itinerario"/>
      </w:pPr>
      <w:r w:rsidRPr="007F4802">
        <w:t>O telefónicamente a través de nuestra oficina en Bogotá.</w:t>
      </w:r>
    </w:p>
    <w:p w14:paraId="7C8E86BA" w14:textId="77777777" w:rsidR="007F04A3" w:rsidRPr="007F4802" w:rsidRDefault="007F04A3" w:rsidP="007F04A3">
      <w:pPr>
        <w:pStyle w:val="itinerario"/>
      </w:pPr>
    </w:p>
    <w:p w14:paraId="02D3762D" w14:textId="77777777" w:rsidR="007F04A3" w:rsidRDefault="007F04A3" w:rsidP="007F04A3">
      <w:pPr>
        <w:pStyle w:val="itinerario"/>
      </w:pPr>
      <w:r w:rsidRPr="007F4802">
        <w:t>Al reservar niños se debe informar la edad.</w:t>
      </w:r>
    </w:p>
    <w:p w14:paraId="05693F58" w14:textId="75401CB5" w:rsidR="007F04A3" w:rsidRPr="004A73C4" w:rsidRDefault="00E5468F" w:rsidP="007F04A3">
      <w:pPr>
        <w:pStyle w:val="dias"/>
        <w:jc w:val="both"/>
        <w:rPr>
          <w:color w:val="1F3864"/>
          <w:sz w:val="28"/>
          <w:szCs w:val="28"/>
        </w:rPr>
      </w:pPr>
      <w:r w:rsidRPr="004A73C4">
        <w:rPr>
          <w:caps w:val="0"/>
          <w:color w:val="1F3864"/>
          <w:sz w:val="28"/>
          <w:szCs w:val="28"/>
        </w:rPr>
        <w:t>COMUNICADO IMPORTANTE PARA GARANTIZAR UNA BUENA ASESORÍA A LOS PASAJEROS</w:t>
      </w:r>
    </w:p>
    <w:p w14:paraId="31AFBFC8" w14:textId="77777777" w:rsidR="007F04A3" w:rsidRDefault="007F04A3" w:rsidP="007F04A3">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E5D1797" w14:textId="77777777" w:rsidR="007F04A3" w:rsidRDefault="007F04A3" w:rsidP="007F04A3">
      <w:pPr>
        <w:pStyle w:val="itinerario"/>
      </w:pPr>
    </w:p>
    <w:p w14:paraId="145ED270" w14:textId="77777777" w:rsidR="007F04A3" w:rsidRDefault="007F04A3" w:rsidP="007F04A3">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14BBD4ED" w14:textId="77777777" w:rsidR="007F04A3" w:rsidRDefault="007F04A3" w:rsidP="007F04A3">
      <w:pPr>
        <w:pStyle w:val="itinerario"/>
      </w:pPr>
    </w:p>
    <w:p w14:paraId="04E45175" w14:textId="77777777" w:rsidR="007F04A3" w:rsidRDefault="007F04A3" w:rsidP="007F04A3">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4615A250" w14:textId="77777777" w:rsidR="007F04A3" w:rsidRDefault="007F04A3" w:rsidP="007F04A3">
      <w:pPr>
        <w:pStyle w:val="itinerario"/>
      </w:pPr>
    </w:p>
    <w:p w14:paraId="4700A25E" w14:textId="77777777" w:rsidR="007F04A3" w:rsidRDefault="007F04A3" w:rsidP="007F04A3">
      <w:pPr>
        <w:pStyle w:val="itinerario"/>
      </w:pPr>
      <w:r>
        <w:t>All Reps no asume ninguna responsabilidad, en el caso que la información del cliente no sea suministrada, no sea cierta o se omitan circunstancias reales.</w:t>
      </w:r>
    </w:p>
    <w:p w14:paraId="7E61B8AD" w14:textId="77777777" w:rsidR="007F04A3" w:rsidRPr="004A73C4" w:rsidRDefault="00E5468F" w:rsidP="007F04A3">
      <w:pPr>
        <w:pStyle w:val="dias"/>
        <w:jc w:val="center"/>
        <w:rPr>
          <w:color w:val="1F3864"/>
          <w:sz w:val="28"/>
          <w:szCs w:val="28"/>
        </w:rPr>
      </w:pPr>
      <w:r w:rsidRPr="004A73C4">
        <w:rPr>
          <w:caps w:val="0"/>
          <w:color w:val="1F3864"/>
          <w:sz w:val="28"/>
          <w:szCs w:val="28"/>
        </w:rPr>
        <w:t>CLÁUSULA DE RESPONSABILIDAD</w:t>
      </w:r>
    </w:p>
    <w:p w14:paraId="05F6BE76" w14:textId="77777777" w:rsidR="007F04A3" w:rsidRDefault="007F04A3" w:rsidP="007F04A3">
      <w:pPr>
        <w:pStyle w:val="itinerario"/>
        <w:rPr>
          <w:lang w:eastAsia="es-CO"/>
        </w:rPr>
      </w:pPr>
    </w:p>
    <w:p w14:paraId="65F560D9" w14:textId="77777777" w:rsidR="007F04A3" w:rsidRDefault="007F04A3" w:rsidP="007F04A3">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8F020A">
          <w:rPr>
            <w:rStyle w:val="Hipervnculo"/>
            <w:lang w:eastAsia="es-CO"/>
          </w:rPr>
          <w:t>www.allreps.com</w:t>
        </w:r>
      </w:hyperlink>
      <w:r>
        <w:rPr>
          <w:lang w:eastAsia="es-CO"/>
        </w:rPr>
        <w:t xml:space="preserve"> o sitio web </w:t>
      </w:r>
      <w:hyperlink r:id="rId13" w:history="1">
        <w:r w:rsidRPr="008F020A">
          <w:rPr>
            <w:rStyle w:val="Hipervnculo"/>
            <w:lang w:eastAsia="es-CO"/>
          </w:rPr>
          <w:t>www.allrepsreceptivo.com</w:t>
        </w:r>
      </w:hyperlink>
      <w:r>
        <w:rPr>
          <w:lang w:eastAsia="es-CO"/>
        </w:rPr>
        <w:t>.</w:t>
      </w:r>
    </w:p>
    <w:p w14:paraId="0FB314E8" w14:textId="77777777" w:rsidR="007F04A3" w:rsidRDefault="007F04A3" w:rsidP="007F04A3">
      <w:pPr>
        <w:pStyle w:val="itinerario"/>
        <w:rPr>
          <w:lang w:eastAsia="es-CO"/>
        </w:rPr>
      </w:pPr>
      <w:r>
        <w:rPr>
          <w:lang w:eastAsia="es-CO"/>
        </w:rPr>
        <w:lastRenderedPageBreak/>
        <w:t xml:space="preserve">Nuestra responsabilidad como organizador del plan o paquete turístico se limita a los términos y condiciones definidos en cada programa en relación con la prestación y calidad de los servicios. </w:t>
      </w:r>
    </w:p>
    <w:p w14:paraId="6435B10A" w14:textId="77777777" w:rsidR="007F04A3" w:rsidRDefault="007F04A3" w:rsidP="007F04A3">
      <w:pPr>
        <w:pStyle w:val="itinerario"/>
        <w:rPr>
          <w:lang w:eastAsia="es-CO"/>
        </w:rPr>
      </w:pPr>
    </w:p>
    <w:p w14:paraId="7AD5C5A4" w14:textId="77777777" w:rsidR="007F04A3" w:rsidRDefault="007F04A3" w:rsidP="007F04A3">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760C0BD4" w14:textId="77777777" w:rsidR="007F04A3" w:rsidRDefault="007F04A3" w:rsidP="007F04A3">
      <w:pPr>
        <w:pStyle w:val="itinerario"/>
        <w:rPr>
          <w:lang w:eastAsia="es-CO"/>
        </w:rPr>
      </w:pPr>
    </w:p>
    <w:p w14:paraId="472EA98B" w14:textId="77777777" w:rsidR="007F04A3" w:rsidRDefault="007F04A3" w:rsidP="007F04A3">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42B1821" w14:textId="77777777" w:rsidR="007F04A3" w:rsidRDefault="007F04A3" w:rsidP="007F04A3">
      <w:pPr>
        <w:pStyle w:val="itinerario"/>
        <w:rPr>
          <w:lang w:eastAsia="es-CO"/>
        </w:rPr>
      </w:pPr>
    </w:p>
    <w:p w14:paraId="644993A3" w14:textId="77777777" w:rsidR="007F04A3" w:rsidRDefault="007F04A3" w:rsidP="007F04A3">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5B1B266" w14:textId="77777777" w:rsidR="007F04A3" w:rsidRDefault="007F04A3" w:rsidP="007F04A3">
      <w:pPr>
        <w:pStyle w:val="itinerario"/>
        <w:rPr>
          <w:lang w:eastAsia="es-CO"/>
        </w:rPr>
      </w:pPr>
    </w:p>
    <w:p w14:paraId="3D15D942" w14:textId="77777777" w:rsidR="007F04A3" w:rsidRDefault="007F04A3" w:rsidP="007F04A3">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A3C8987" w14:textId="77777777" w:rsidR="007F04A3" w:rsidRDefault="007F04A3" w:rsidP="007F04A3">
      <w:pPr>
        <w:pStyle w:val="itinerario"/>
        <w:rPr>
          <w:lang w:eastAsia="es-CO"/>
        </w:rPr>
      </w:pPr>
    </w:p>
    <w:p w14:paraId="4F74BDA2" w14:textId="77777777" w:rsidR="007F04A3" w:rsidRDefault="007F04A3" w:rsidP="007F04A3">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4C9BD587" w14:textId="77777777" w:rsidR="007F04A3" w:rsidRDefault="007F04A3" w:rsidP="007F04A3">
      <w:pPr>
        <w:pStyle w:val="itinerario"/>
        <w:rPr>
          <w:lang w:eastAsia="es-CO"/>
        </w:rPr>
      </w:pPr>
    </w:p>
    <w:p w14:paraId="115B888B" w14:textId="77777777" w:rsidR="007F04A3" w:rsidRDefault="007F04A3" w:rsidP="007F04A3">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F91F091" w14:textId="77777777" w:rsidR="007F04A3" w:rsidRDefault="007F04A3" w:rsidP="007F04A3">
      <w:pPr>
        <w:pStyle w:val="itinerario"/>
        <w:rPr>
          <w:lang w:eastAsia="es-CO"/>
        </w:rPr>
      </w:pPr>
    </w:p>
    <w:p w14:paraId="1CC6F419" w14:textId="77777777" w:rsidR="007F04A3" w:rsidRDefault="007F04A3" w:rsidP="007F04A3">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w:t>
      </w:r>
      <w:r>
        <w:rPr>
          <w:lang w:eastAsia="es-CO"/>
        </w:rPr>
        <w:lastRenderedPageBreak/>
        <w:t xml:space="preserve">reembolsos que se pudiesen presentar por servicios no prestados en estas situaciones son definidos por cada prestador de servicio y serán informados en caso de ocurrir en cualquiera de las situaciones descritas. </w:t>
      </w:r>
    </w:p>
    <w:p w14:paraId="178F1BA8" w14:textId="77777777" w:rsidR="007F04A3" w:rsidRDefault="007F04A3" w:rsidP="007F04A3">
      <w:pPr>
        <w:pStyle w:val="itinerario"/>
        <w:rPr>
          <w:lang w:eastAsia="es-CO"/>
        </w:rPr>
      </w:pPr>
    </w:p>
    <w:p w14:paraId="6824B4D3" w14:textId="4E16CB4D" w:rsidR="007F04A3" w:rsidRDefault="007F04A3" w:rsidP="007F04A3">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5B821566" w14:textId="77777777" w:rsidR="00EA0D0B" w:rsidRDefault="00EA0D0B" w:rsidP="007F04A3">
      <w:pPr>
        <w:pStyle w:val="itinerario"/>
        <w:rPr>
          <w:lang w:eastAsia="es-CO"/>
        </w:rPr>
      </w:pPr>
    </w:p>
    <w:p w14:paraId="6339F6B7" w14:textId="77777777" w:rsidR="007F04A3" w:rsidRDefault="007F04A3" w:rsidP="007F04A3">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41BAB22E" w14:textId="77777777" w:rsidR="007F04A3" w:rsidRDefault="007F04A3" w:rsidP="007F04A3">
      <w:pPr>
        <w:pStyle w:val="itinerario"/>
        <w:rPr>
          <w:lang w:eastAsia="es-CO"/>
        </w:rPr>
      </w:pPr>
    </w:p>
    <w:p w14:paraId="32527789" w14:textId="77777777" w:rsidR="007F04A3" w:rsidRDefault="007F04A3" w:rsidP="007F04A3">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0C0A108" w14:textId="77777777" w:rsidR="007F04A3" w:rsidRDefault="007F04A3" w:rsidP="007F04A3">
      <w:pPr>
        <w:pStyle w:val="itinerario"/>
        <w:rPr>
          <w:lang w:eastAsia="es-CO"/>
        </w:rPr>
      </w:pPr>
    </w:p>
    <w:p w14:paraId="18EE76B7" w14:textId="38380804" w:rsidR="007F04A3" w:rsidRDefault="007F04A3" w:rsidP="007F04A3">
      <w:pPr>
        <w:pStyle w:val="itinerario"/>
        <w:rPr>
          <w:lang w:eastAsia="es-CO"/>
        </w:rPr>
      </w:pPr>
      <w:r>
        <w:rPr>
          <w:lang w:eastAsia="es-CO"/>
        </w:rPr>
        <w:t>Los reembolsos que tuviera lugar por algún motivo, y previamente comprobado se realizarán dentro de los 30 días siguientes a solicitud o el máximo establecido legalmente, si el tr</w:t>
      </w:r>
      <w:r w:rsidR="00DA6554">
        <w:rPr>
          <w:lang w:eastAsia="es-CO"/>
        </w:rPr>
        <w:t>á</w:t>
      </w:r>
      <w:r>
        <w:rPr>
          <w:lang w:eastAsia="es-CO"/>
        </w:rPr>
        <w:t xml:space="preserve">mite toma más tiempo por causas ajenas a </w:t>
      </w:r>
      <w:r w:rsidRPr="00485096">
        <w:rPr>
          <w:b/>
          <w:lang w:eastAsia="es-CO"/>
        </w:rPr>
        <w:t>ALL REPS</w:t>
      </w:r>
      <w:r>
        <w:rPr>
          <w:lang w:eastAsia="es-CO"/>
        </w:rPr>
        <w:t xml:space="preserve">, ésta no reconocerá ningún interés sobre las sumas a reembolsar. </w:t>
      </w:r>
    </w:p>
    <w:p w14:paraId="0F4D16E9" w14:textId="77777777" w:rsidR="007F04A3" w:rsidRDefault="007F04A3" w:rsidP="007F04A3">
      <w:pPr>
        <w:pStyle w:val="itinerario"/>
        <w:rPr>
          <w:lang w:eastAsia="es-CO"/>
        </w:rPr>
      </w:pPr>
    </w:p>
    <w:p w14:paraId="1B74A69D" w14:textId="77777777" w:rsidR="007F04A3" w:rsidRDefault="007F04A3" w:rsidP="007F04A3">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652890D3" w14:textId="77777777" w:rsidR="007F04A3" w:rsidRDefault="007F04A3" w:rsidP="007F04A3">
      <w:pPr>
        <w:pStyle w:val="itinerario"/>
        <w:rPr>
          <w:lang w:eastAsia="es-CO"/>
        </w:rPr>
      </w:pPr>
    </w:p>
    <w:p w14:paraId="6048ECE8" w14:textId="77777777" w:rsidR="007F04A3" w:rsidRDefault="007F04A3" w:rsidP="007F04A3">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8B55C97" w14:textId="77777777" w:rsidR="007F04A3" w:rsidRDefault="007F04A3" w:rsidP="007F04A3">
      <w:pPr>
        <w:pStyle w:val="itinerario"/>
        <w:rPr>
          <w:lang w:eastAsia="es-CO"/>
        </w:rPr>
      </w:pPr>
    </w:p>
    <w:p w14:paraId="10AE04AB" w14:textId="77777777" w:rsidR="007F04A3" w:rsidRDefault="007F04A3" w:rsidP="007F04A3">
      <w:pPr>
        <w:pStyle w:val="itinerario"/>
        <w:rPr>
          <w:lang w:eastAsia="es-CO"/>
        </w:rPr>
      </w:pPr>
      <w:r>
        <w:rPr>
          <w:lang w:eastAsia="es-CO"/>
        </w:rPr>
        <w:lastRenderedPageBreak/>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7EF5D89A" w14:textId="77777777" w:rsidR="007F04A3" w:rsidRDefault="007F04A3" w:rsidP="007F04A3">
      <w:pPr>
        <w:pStyle w:val="itinerario"/>
        <w:rPr>
          <w:lang w:eastAsia="es-CO"/>
        </w:rPr>
      </w:pPr>
    </w:p>
    <w:p w14:paraId="38838CE6" w14:textId="77777777" w:rsidR="007F04A3" w:rsidRDefault="007F04A3" w:rsidP="007F04A3">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9C11E43" w14:textId="77777777" w:rsidR="007F04A3" w:rsidRDefault="007F04A3" w:rsidP="007F04A3">
      <w:pPr>
        <w:pStyle w:val="itinerario"/>
        <w:rPr>
          <w:lang w:eastAsia="es-CO"/>
        </w:rPr>
      </w:pPr>
    </w:p>
    <w:p w14:paraId="70B2A77C" w14:textId="77777777" w:rsidR="007F04A3" w:rsidRDefault="007F04A3" w:rsidP="007F04A3">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10D03444" w14:textId="77777777" w:rsidR="007F04A3" w:rsidRDefault="007F04A3" w:rsidP="007F04A3">
      <w:pPr>
        <w:pStyle w:val="itinerario"/>
        <w:rPr>
          <w:lang w:eastAsia="es-CO"/>
        </w:rPr>
      </w:pPr>
    </w:p>
    <w:p w14:paraId="1E71BDB1" w14:textId="77777777" w:rsidR="007F04A3" w:rsidRDefault="007F04A3" w:rsidP="007F04A3">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8F020A">
          <w:rPr>
            <w:rStyle w:val="Hipervnculo"/>
            <w:lang w:eastAsia="es-CO"/>
          </w:rPr>
          <w:t>www.allreps.com</w:t>
        </w:r>
      </w:hyperlink>
      <w:r>
        <w:rPr>
          <w:lang w:eastAsia="es-CO"/>
        </w:rPr>
        <w:t xml:space="preserve"> - </w:t>
      </w:r>
      <w:hyperlink r:id="rId15" w:history="1">
        <w:r w:rsidRPr="008F020A">
          <w:rPr>
            <w:rStyle w:val="Hipervnculo"/>
            <w:lang w:eastAsia="es-CO"/>
          </w:rPr>
          <w:t>www.allrepsreceptivo.com</w:t>
        </w:r>
      </w:hyperlink>
      <w:r>
        <w:rPr>
          <w:lang w:eastAsia="es-CO"/>
        </w:rPr>
        <w:t xml:space="preserve"> o asesor comercial o confirmación de servicios. </w:t>
      </w:r>
    </w:p>
    <w:p w14:paraId="0C86F07E" w14:textId="77777777" w:rsidR="007F04A3" w:rsidRDefault="007F04A3" w:rsidP="007F04A3">
      <w:pPr>
        <w:pStyle w:val="itinerario"/>
        <w:rPr>
          <w:lang w:eastAsia="es-CO"/>
        </w:rPr>
      </w:pPr>
    </w:p>
    <w:p w14:paraId="2FC4C64D" w14:textId="77777777" w:rsidR="007F04A3" w:rsidRDefault="007F04A3" w:rsidP="007F04A3">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AF8381D" w14:textId="77777777" w:rsidR="007F04A3" w:rsidRDefault="007F04A3" w:rsidP="007F04A3">
      <w:pPr>
        <w:pStyle w:val="itinerario"/>
        <w:rPr>
          <w:lang w:eastAsia="es-CO"/>
        </w:rPr>
      </w:pPr>
    </w:p>
    <w:p w14:paraId="0F8D7699" w14:textId="77777777" w:rsidR="007F04A3" w:rsidRDefault="007F04A3" w:rsidP="007F04A3">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7"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410B78B0" w14:textId="77777777" w:rsidR="007F04A3" w:rsidRDefault="007F04A3" w:rsidP="007F04A3">
      <w:pPr>
        <w:pStyle w:val="itinerario"/>
        <w:rPr>
          <w:lang w:eastAsia="es-CO"/>
        </w:rPr>
      </w:pPr>
    </w:p>
    <w:p w14:paraId="7021DF1C" w14:textId="77777777" w:rsidR="007F04A3" w:rsidRDefault="007F04A3" w:rsidP="007F04A3">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 xml:space="preserve">no asume responsabilidad alguna </w:t>
      </w:r>
      <w:r>
        <w:rPr>
          <w:lang w:eastAsia="es-CO"/>
        </w:rPr>
        <w:lastRenderedPageBreak/>
        <w:t>por los daños y perjuicios sufridos por el pasajero por la prestación del servicio de transporte terrestre utilizado por los operadores locales.</w:t>
      </w:r>
    </w:p>
    <w:p w14:paraId="5E7939F1" w14:textId="77777777" w:rsidR="007F04A3" w:rsidRDefault="007F04A3" w:rsidP="007F04A3">
      <w:pPr>
        <w:pStyle w:val="itinerario"/>
        <w:rPr>
          <w:lang w:eastAsia="es-CO"/>
        </w:rPr>
      </w:pPr>
    </w:p>
    <w:p w14:paraId="6BB0CDA8" w14:textId="77777777" w:rsidR="007F04A3" w:rsidRDefault="007F04A3" w:rsidP="007F04A3">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78CE9093" w14:textId="77777777" w:rsidR="007F04A3" w:rsidRDefault="007F04A3" w:rsidP="007F04A3">
      <w:pPr>
        <w:pStyle w:val="itinerario"/>
        <w:rPr>
          <w:lang w:eastAsia="es-CO"/>
        </w:rPr>
      </w:pPr>
    </w:p>
    <w:p w14:paraId="278D62FF" w14:textId="77777777" w:rsidR="007F04A3" w:rsidRDefault="007F04A3" w:rsidP="007F04A3">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761B9365" w14:textId="77777777" w:rsidR="007F04A3" w:rsidRDefault="007F04A3" w:rsidP="007F04A3">
      <w:pPr>
        <w:pStyle w:val="itinerario"/>
        <w:rPr>
          <w:lang w:eastAsia="es-CO"/>
        </w:rPr>
      </w:pPr>
    </w:p>
    <w:p w14:paraId="1AF283D4" w14:textId="77777777" w:rsidR="007F04A3" w:rsidRDefault="007F04A3" w:rsidP="007F04A3">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64B8127D" w14:textId="77777777" w:rsidR="007F04A3" w:rsidRDefault="007F04A3" w:rsidP="007F04A3">
      <w:pPr>
        <w:pStyle w:val="itinerario"/>
        <w:rPr>
          <w:lang w:eastAsia="es-CO"/>
        </w:rPr>
      </w:pPr>
    </w:p>
    <w:p w14:paraId="04AA2147" w14:textId="77777777" w:rsidR="007F04A3" w:rsidRDefault="007F04A3" w:rsidP="007F04A3">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DCB486F" w14:textId="77777777" w:rsidR="007F04A3" w:rsidRDefault="007F04A3" w:rsidP="007F04A3">
      <w:pPr>
        <w:pStyle w:val="itinerario"/>
        <w:rPr>
          <w:lang w:eastAsia="es-CO"/>
        </w:rPr>
      </w:pPr>
    </w:p>
    <w:p w14:paraId="4AA6812C" w14:textId="77777777" w:rsidR="007F04A3" w:rsidRDefault="007F04A3" w:rsidP="007F04A3">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8F020A">
          <w:rPr>
            <w:rStyle w:val="Hipervnculo"/>
            <w:lang w:eastAsia="es-CO"/>
          </w:rPr>
          <w:t>www.allreps.com</w:t>
        </w:r>
      </w:hyperlink>
      <w:r>
        <w:rPr>
          <w:lang w:eastAsia="es-CO"/>
        </w:rPr>
        <w:t xml:space="preserve"> - </w:t>
      </w:r>
      <w:hyperlink r:id="rId19"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0B64D52" w14:textId="77777777" w:rsidR="007F04A3" w:rsidRDefault="007F04A3" w:rsidP="007F04A3">
      <w:pPr>
        <w:pStyle w:val="itinerario"/>
        <w:rPr>
          <w:lang w:eastAsia="es-CO"/>
        </w:rPr>
      </w:pPr>
    </w:p>
    <w:p w14:paraId="1CC148EA" w14:textId="77777777" w:rsidR="007F04A3" w:rsidRDefault="007F04A3" w:rsidP="007F04A3">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E16F1E1" w14:textId="77777777" w:rsidR="007F04A3" w:rsidRDefault="007F04A3" w:rsidP="007F04A3">
      <w:pPr>
        <w:pStyle w:val="itinerario"/>
        <w:rPr>
          <w:lang w:eastAsia="es-CO"/>
        </w:rPr>
      </w:pPr>
    </w:p>
    <w:p w14:paraId="114A1969" w14:textId="77777777" w:rsidR="007F04A3" w:rsidRDefault="007F04A3" w:rsidP="007F04A3">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2BD8E5C" w14:textId="77777777" w:rsidR="007F04A3" w:rsidRDefault="007F04A3" w:rsidP="007F04A3">
      <w:pPr>
        <w:pStyle w:val="itinerario"/>
        <w:rPr>
          <w:lang w:eastAsia="es-CO"/>
        </w:rPr>
      </w:pPr>
    </w:p>
    <w:p w14:paraId="1D0B48A0" w14:textId="77777777" w:rsidR="007F04A3" w:rsidRDefault="007F04A3" w:rsidP="007F04A3">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4EDD680" w14:textId="77777777" w:rsidR="007F04A3" w:rsidRDefault="007F04A3" w:rsidP="007F04A3">
      <w:pPr>
        <w:pStyle w:val="itinerario"/>
        <w:rPr>
          <w:lang w:eastAsia="es-CO"/>
        </w:rPr>
      </w:pPr>
    </w:p>
    <w:p w14:paraId="434AC511" w14:textId="77777777" w:rsidR="007F04A3" w:rsidRDefault="007F04A3" w:rsidP="007F04A3">
      <w:pPr>
        <w:pStyle w:val="itinerario"/>
        <w:rPr>
          <w:lang w:eastAsia="es-CO"/>
        </w:rPr>
      </w:pPr>
      <w:r w:rsidRPr="00AD7DB5">
        <w:rPr>
          <w:b/>
          <w:lang w:eastAsia="es-CO"/>
        </w:rPr>
        <w:lastRenderedPageBreak/>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676EB7A" w14:textId="77777777" w:rsidR="007F04A3" w:rsidRDefault="007F04A3" w:rsidP="007F04A3">
      <w:pPr>
        <w:pStyle w:val="itinerario"/>
        <w:rPr>
          <w:lang w:eastAsia="es-CO"/>
        </w:rPr>
      </w:pPr>
    </w:p>
    <w:p w14:paraId="3B347A0B" w14:textId="77777777" w:rsidR="007F04A3" w:rsidRDefault="007F04A3" w:rsidP="007F04A3">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673ABFDA" w14:textId="77777777" w:rsidR="007F04A3" w:rsidRDefault="007F04A3" w:rsidP="007F04A3">
      <w:pPr>
        <w:pStyle w:val="itinerario"/>
        <w:rPr>
          <w:lang w:eastAsia="es-CO"/>
        </w:rPr>
      </w:pPr>
    </w:p>
    <w:p w14:paraId="53DEEF74" w14:textId="77777777" w:rsidR="007F04A3" w:rsidRDefault="007F04A3" w:rsidP="007F04A3">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2A950624" w14:textId="77777777" w:rsidR="007F04A3" w:rsidRDefault="007F04A3" w:rsidP="007F04A3">
      <w:pPr>
        <w:pStyle w:val="itinerario"/>
        <w:rPr>
          <w:lang w:eastAsia="es-CO"/>
        </w:rPr>
      </w:pPr>
    </w:p>
    <w:p w14:paraId="3219541E" w14:textId="77777777" w:rsidR="007F04A3" w:rsidRPr="00485096" w:rsidRDefault="007F04A3" w:rsidP="007F04A3">
      <w:pPr>
        <w:pStyle w:val="itinerario"/>
        <w:rPr>
          <w:b/>
          <w:lang w:eastAsia="es-CO"/>
        </w:rPr>
      </w:pPr>
      <w:r w:rsidRPr="00485096">
        <w:rPr>
          <w:b/>
          <w:lang w:eastAsia="es-CO"/>
        </w:rPr>
        <w:t>Actualización:</w:t>
      </w:r>
    </w:p>
    <w:p w14:paraId="10BCCFDA" w14:textId="77777777" w:rsidR="007F04A3" w:rsidRPr="00485096" w:rsidRDefault="007F04A3" w:rsidP="007F04A3">
      <w:pPr>
        <w:pStyle w:val="itinerario"/>
        <w:rPr>
          <w:b/>
          <w:lang w:eastAsia="es-CO"/>
        </w:rPr>
      </w:pPr>
      <w:r w:rsidRPr="00485096">
        <w:rPr>
          <w:b/>
          <w:lang w:eastAsia="es-CO"/>
        </w:rPr>
        <w:t>06-01-23</w:t>
      </w:r>
    </w:p>
    <w:p w14:paraId="367EA694" w14:textId="77777777" w:rsidR="007F04A3" w:rsidRPr="00485096" w:rsidRDefault="007F04A3" w:rsidP="007F04A3">
      <w:pPr>
        <w:pStyle w:val="itinerario"/>
        <w:rPr>
          <w:b/>
          <w:lang w:eastAsia="es-CO"/>
        </w:rPr>
      </w:pPr>
      <w:r w:rsidRPr="00485096">
        <w:rPr>
          <w:b/>
          <w:lang w:eastAsia="es-CO"/>
        </w:rPr>
        <w:t>Revisada parte legal.</w:t>
      </w:r>
    </w:p>
    <w:p w14:paraId="33C94113" w14:textId="77777777" w:rsidR="007F04A3" w:rsidRPr="004A73C4" w:rsidRDefault="00E5468F" w:rsidP="007F04A3">
      <w:pPr>
        <w:pStyle w:val="dias"/>
        <w:jc w:val="center"/>
        <w:rPr>
          <w:color w:val="1F3864"/>
          <w:sz w:val="28"/>
          <w:szCs w:val="28"/>
        </w:rPr>
      </w:pPr>
      <w:r w:rsidRPr="004A73C4">
        <w:rPr>
          <w:caps w:val="0"/>
          <w:color w:val="1F3864"/>
          <w:sz w:val="28"/>
          <w:szCs w:val="28"/>
        </w:rPr>
        <w:t>DERECHOS DE AUTOR</w:t>
      </w:r>
    </w:p>
    <w:p w14:paraId="4AD2506A" w14:textId="77777777" w:rsidR="007F04A3" w:rsidRDefault="007F04A3" w:rsidP="007F04A3">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0163DC89" w14:textId="77777777" w:rsidR="007F04A3" w:rsidRPr="003F40D8" w:rsidRDefault="007F04A3" w:rsidP="007F04A3">
      <w:pPr>
        <w:pStyle w:val="dias"/>
        <w:jc w:val="both"/>
      </w:pPr>
    </w:p>
    <w:p w14:paraId="6F102811" w14:textId="77777777" w:rsidR="00C34572" w:rsidRPr="003F40D8" w:rsidRDefault="00C34572" w:rsidP="007F04A3">
      <w:pPr>
        <w:pStyle w:val="itinerario"/>
      </w:pPr>
    </w:p>
    <w:sectPr w:rsidR="00C34572" w:rsidRPr="003F40D8" w:rsidSect="00D01DB7">
      <w:footerReference w:type="default" r:id="rId2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6C73A" w14:textId="77777777" w:rsidR="000A506E" w:rsidRDefault="000A506E" w:rsidP="00AC7E3C">
      <w:pPr>
        <w:spacing w:after="0" w:line="240" w:lineRule="auto"/>
      </w:pPr>
      <w:r>
        <w:separator/>
      </w:r>
    </w:p>
  </w:endnote>
  <w:endnote w:type="continuationSeparator" w:id="0">
    <w:p w14:paraId="233362C0" w14:textId="77777777" w:rsidR="000A506E" w:rsidRDefault="000A506E"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E48A2" w14:textId="77777777" w:rsidR="000A506E" w:rsidRDefault="000A50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93605" w14:textId="77777777" w:rsidR="000A506E" w:rsidRDefault="000A506E" w:rsidP="00AC7E3C">
      <w:pPr>
        <w:spacing w:after="0" w:line="240" w:lineRule="auto"/>
      </w:pPr>
      <w:r>
        <w:separator/>
      </w:r>
    </w:p>
  </w:footnote>
  <w:footnote w:type="continuationSeparator" w:id="0">
    <w:p w14:paraId="538DFDBA" w14:textId="77777777" w:rsidR="000A506E" w:rsidRDefault="000A506E"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8"/>
  </w:num>
  <w:num w:numId="13">
    <w:abstractNumId w:val="14"/>
  </w:num>
  <w:num w:numId="14">
    <w:abstractNumId w:val="9"/>
  </w:num>
  <w:num w:numId="15">
    <w:abstractNumId w:val="15"/>
  </w:num>
  <w:num w:numId="16">
    <w:abstractNumId w:val="7"/>
  </w:num>
  <w:num w:numId="17">
    <w:abstractNumId w:val="1"/>
  </w:num>
  <w:num w:numId="18">
    <w:abstractNumId w:val="5"/>
  </w:num>
  <w:num w:numId="19">
    <w:abstractNumId w:val="12"/>
  </w:num>
  <w:num w:numId="20">
    <w:abstractNumId w:val="16"/>
  </w:num>
  <w:num w:numId="21">
    <w:abstractNumId w:val="4"/>
  </w:num>
  <w:num w:numId="22">
    <w:abstractNumId w:val="2"/>
  </w:num>
  <w:num w:numId="23">
    <w:abstractNumId w:val="10"/>
  </w:num>
  <w:num w:numId="24">
    <w:abstractNumId w:val="6"/>
  </w:num>
  <w:num w:numId="25">
    <w:abstractNumId w:val="1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6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7725"/>
    <w:rsid w:val="00013431"/>
    <w:rsid w:val="000138B5"/>
    <w:rsid w:val="000147B1"/>
    <w:rsid w:val="00016397"/>
    <w:rsid w:val="000241A9"/>
    <w:rsid w:val="0002787D"/>
    <w:rsid w:val="00031E1C"/>
    <w:rsid w:val="0003672D"/>
    <w:rsid w:val="0004236E"/>
    <w:rsid w:val="00050A96"/>
    <w:rsid w:val="00051E43"/>
    <w:rsid w:val="000530A9"/>
    <w:rsid w:val="00053880"/>
    <w:rsid w:val="0005451C"/>
    <w:rsid w:val="000546DC"/>
    <w:rsid w:val="000555DB"/>
    <w:rsid w:val="00057AE5"/>
    <w:rsid w:val="00063520"/>
    <w:rsid w:val="00065D19"/>
    <w:rsid w:val="0007013F"/>
    <w:rsid w:val="0007200B"/>
    <w:rsid w:val="00072261"/>
    <w:rsid w:val="0007680C"/>
    <w:rsid w:val="00082FEB"/>
    <w:rsid w:val="0008551D"/>
    <w:rsid w:val="00092CCA"/>
    <w:rsid w:val="000A506E"/>
    <w:rsid w:val="000B55C7"/>
    <w:rsid w:val="000C2C2C"/>
    <w:rsid w:val="000C361D"/>
    <w:rsid w:val="000C7AEE"/>
    <w:rsid w:val="000D311F"/>
    <w:rsid w:val="000E0052"/>
    <w:rsid w:val="000E7D7D"/>
    <w:rsid w:val="000F104B"/>
    <w:rsid w:val="000F1372"/>
    <w:rsid w:val="000F47F9"/>
    <w:rsid w:val="000F6068"/>
    <w:rsid w:val="00102C23"/>
    <w:rsid w:val="001149F8"/>
    <w:rsid w:val="00115350"/>
    <w:rsid w:val="00134E3A"/>
    <w:rsid w:val="00141ED2"/>
    <w:rsid w:val="0014799E"/>
    <w:rsid w:val="00150BC2"/>
    <w:rsid w:val="00150D89"/>
    <w:rsid w:val="00160F92"/>
    <w:rsid w:val="0016285E"/>
    <w:rsid w:val="00167684"/>
    <w:rsid w:val="00170ABC"/>
    <w:rsid w:val="0017476B"/>
    <w:rsid w:val="00181B60"/>
    <w:rsid w:val="00186027"/>
    <w:rsid w:val="001B720E"/>
    <w:rsid w:val="001C367C"/>
    <w:rsid w:val="001C3C32"/>
    <w:rsid w:val="001D704C"/>
    <w:rsid w:val="001D755F"/>
    <w:rsid w:val="001E0EE2"/>
    <w:rsid w:val="001E2B89"/>
    <w:rsid w:val="001E6A36"/>
    <w:rsid w:val="001F66DB"/>
    <w:rsid w:val="00202A35"/>
    <w:rsid w:val="00202C8D"/>
    <w:rsid w:val="002177B6"/>
    <w:rsid w:val="0022755D"/>
    <w:rsid w:val="00233775"/>
    <w:rsid w:val="002356D7"/>
    <w:rsid w:val="00242E0A"/>
    <w:rsid w:val="00245D4E"/>
    <w:rsid w:val="0024765E"/>
    <w:rsid w:val="00253688"/>
    <w:rsid w:val="00256262"/>
    <w:rsid w:val="00257E57"/>
    <w:rsid w:val="00261708"/>
    <w:rsid w:val="00261864"/>
    <w:rsid w:val="00267685"/>
    <w:rsid w:val="00276F52"/>
    <w:rsid w:val="00286A3D"/>
    <w:rsid w:val="00287855"/>
    <w:rsid w:val="00294E2A"/>
    <w:rsid w:val="00295B34"/>
    <w:rsid w:val="002963ED"/>
    <w:rsid w:val="002B4236"/>
    <w:rsid w:val="002C2554"/>
    <w:rsid w:val="002F6711"/>
    <w:rsid w:val="00303A48"/>
    <w:rsid w:val="003069AE"/>
    <w:rsid w:val="00317602"/>
    <w:rsid w:val="00317BB0"/>
    <w:rsid w:val="00320992"/>
    <w:rsid w:val="003231B5"/>
    <w:rsid w:val="00332180"/>
    <w:rsid w:val="0035021B"/>
    <w:rsid w:val="003541DA"/>
    <w:rsid w:val="00354631"/>
    <w:rsid w:val="00355E52"/>
    <w:rsid w:val="0036432E"/>
    <w:rsid w:val="00372444"/>
    <w:rsid w:val="003834EF"/>
    <w:rsid w:val="00383750"/>
    <w:rsid w:val="0038536A"/>
    <w:rsid w:val="0039198F"/>
    <w:rsid w:val="003A62D5"/>
    <w:rsid w:val="003C113F"/>
    <w:rsid w:val="003E12BD"/>
    <w:rsid w:val="003E1FCD"/>
    <w:rsid w:val="003F0BD2"/>
    <w:rsid w:val="003F40D8"/>
    <w:rsid w:val="003F6576"/>
    <w:rsid w:val="004030F7"/>
    <w:rsid w:val="00413BAE"/>
    <w:rsid w:val="00415DAC"/>
    <w:rsid w:val="0041736B"/>
    <w:rsid w:val="00426F55"/>
    <w:rsid w:val="0044331D"/>
    <w:rsid w:val="004454E4"/>
    <w:rsid w:val="00445AE0"/>
    <w:rsid w:val="00447AD3"/>
    <w:rsid w:val="00452463"/>
    <w:rsid w:val="004540A7"/>
    <w:rsid w:val="0045446A"/>
    <w:rsid w:val="004625E0"/>
    <w:rsid w:val="004676B3"/>
    <w:rsid w:val="004736BE"/>
    <w:rsid w:val="00476065"/>
    <w:rsid w:val="00480EE7"/>
    <w:rsid w:val="00484F5F"/>
    <w:rsid w:val="004A1B6B"/>
    <w:rsid w:val="004B2534"/>
    <w:rsid w:val="004B2E2F"/>
    <w:rsid w:val="004B6E6D"/>
    <w:rsid w:val="004B79EA"/>
    <w:rsid w:val="004C1B8C"/>
    <w:rsid w:val="004C43C8"/>
    <w:rsid w:val="004D0AE5"/>
    <w:rsid w:val="004D0D91"/>
    <w:rsid w:val="004D60AB"/>
    <w:rsid w:val="004E25F6"/>
    <w:rsid w:val="004E53F5"/>
    <w:rsid w:val="004F260D"/>
    <w:rsid w:val="0050046A"/>
    <w:rsid w:val="005012D0"/>
    <w:rsid w:val="00502335"/>
    <w:rsid w:val="0050751B"/>
    <w:rsid w:val="00507D4D"/>
    <w:rsid w:val="005208C4"/>
    <w:rsid w:val="00522CBF"/>
    <w:rsid w:val="0052372C"/>
    <w:rsid w:val="00537A1A"/>
    <w:rsid w:val="00544C98"/>
    <w:rsid w:val="00556CB9"/>
    <w:rsid w:val="0055744B"/>
    <w:rsid w:val="00560AB8"/>
    <w:rsid w:val="00565268"/>
    <w:rsid w:val="00575080"/>
    <w:rsid w:val="0058765E"/>
    <w:rsid w:val="005907F5"/>
    <w:rsid w:val="005917B7"/>
    <w:rsid w:val="0059426B"/>
    <w:rsid w:val="005A1870"/>
    <w:rsid w:val="005A1B79"/>
    <w:rsid w:val="005A1F6F"/>
    <w:rsid w:val="005A27AF"/>
    <w:rsid w:val="005A4269"/>
    <w:rsid w:val="005B3874"/>
    <w:rsid w:val="005C30B1"/>
    <w:rsid w:val="005D03DC"/>
    <w:rsid w:val="005E0021"/>
    <w:rsid w:val="005E40ED"/>
    <w:rsid w:val="005E7338"/>
    <w:rsid w:val="005E7F65"/>
    <w:rsid w:val="005F44CF"/>
    <w:rsid w:val="006036DD"/>
    <w:rsid w:val="0062100C"/>
    <w:rsid w:val="00634F91"/>
    <w:rsid w:val="00640D01"/>
    <w:rsid w:val="00652170"/>
    <w:rsid w:val="006543BD"/>
    <w:rsid w:val="00655068"/>
    <w:rsid w:val="00660740"/>
    <w:rsid w:val="006678E2"/>
    <w:rsid w:val="00670641"/>
    <w:rsid w:val="006775B0"/>
    <w:rsid w:val="00681834"/>
    <w:rsid w:val="0069077B"/>
    <w:rsid w:val="006A28FB"/>
    <w:rsid w:val="006A7217"/>
    <w:rsid w:val="006C3BEF"/>
    <w:rsid w:val="006C4D7B"/>
    <w:rsid w:val="006E4287"/>
    <w:rsid w:val="00701DA3"/>
    <w:rsid w:val="007101B0"/>
    <w:rsid w:val="0071236A"/>
    <w:rsid w:val="0071280B"/>
    <w:rsid w:val="00721DC8"/>
    <w:rsid w:val="00727AA2"/>
    <w:rsid w:val="00741E6C"/>
    <w:rsid w:val="00745160"/>
    <w:rsid w:val="007727B1"/>
    <w:rsid w:val="007772BC"/>
    <w:rsid w:val="007A5D41"/>
    <w:rsid w:val="007B014F"/>
    <w:rsid w:val="007B0987"/>
    <w:rsid w:val="007C4FBE"/>
    <w:rsid w:val="007D6208"/>
    <w:rsid w:val="007E203B"/>
    <w:rsid w:val="007E485C"/>
    <w:rsid w:val="007F04A3"/>
    <w:rsid w:val="007F4140"/>
    <w:rsid w:val="00802179"/>
    <w:rsid w:val="00806B8B"/>
    <w:rsid w:val="008218CA"/>
    <w:rsid w:val="008423C6"/>
    <w:rsid w:val="00842450"/>
    <w:rsid w:val="00846D7C"/>
    <w:rsid w:val="00847E48"/>
    <w:rsid w:val="00862481"/>
    <w:rsid w:val="00864AE4"/>
    <w:rsid w:val="0086684D"/>
    <w:rsid w:val="008736F1"/>
    <w:rsid w:val="0088176E"/>
    <w:rsid w:val="00886D80"/>
    <w:rsid w:val="008942F5"/>
    <w:rsid w:val="008B4AB0"/>
    <w:rsid w:val="008C251A"/>
    <w:rsid w:val="008C42DF"/>
    <w:rsid w:val="008C698F"/>
    <w:rsid w:val="008C6D28"/>
    <w:rsid w:val="008C7B4B"/>
    <w:rsid w:val="008D0314"/>
    <w:rsid w:val="008D7431"/>
    <w:rsid w:val="008D7730"/>
    <w:rsid w:val="008E7A8F"/>
    <w:rsid w:val="008F21DD"/>
    <w:rsid w:val="008F6DB1"/>
    <w:rsid w:val="00901485"/>
    <w:rsid w:val="00914B0D"/>
    <w:rsid w:val="009154F1"/>
    <w:rsid w:val="0091595C"/>
    <w:rsid w:val="00916C9E"/>
    <w:rsid w:val="00920038"/>
    <w:rsid w:val="00921C2C"/>
    <w:rsid w:val="00924BA9"/>
    <w:rsid w:val="00924F16"/>
    <w:rsid w:val="00924FBC"/>
    <w:rsid w:val="00941692"/>
    <w:rsid w:val="0094775C"/>
    <w:rsid w:val="00947FF1"/>
    <w:rsid w:val="00953FCA"/>
    <w:rsid w:val="0095490C"/>
    <w:rsid w:val="009A2F1F"/>
    <w:rsid w:val="009A5F48"/>
    <w:rsid w:val="009B2895"/>
    <w:rsid w:val="009B5309"/>
    <w:rsid w:val="009D035C"/>
    <w:rsid w:val="009D409F"/>
    <w:rsid w:val="009D7215"/>
    <w:rsid w:val="009E2C71"/>
    <w:rsid w:val="009E694E"/>
    <w:rsid w:val="009F636C"/>
    <w:rsid w:val="00A02AA1"/>
    <w:rsid w:val="00A04CFC"/>
    <w:rsid w:val="00A0512E"/>
    <w:rsid w:val="00A06FDE"/>
    <w:rsid w:val="00A27E45"/>
    <w:rsid w:val="00A3479E"/>
    <w:rsid w:val="00A34AD4"/>
    <w:rsid w:val="00A40DAE"/>
    <w:rsid w:val="00A50FA3"/>
    <w:rsid w:val="00A52F2D"/>
    <w:rsid w:val="00A5517A"/>
    <w:rsid w:val="00A76B36"/>
    <w:rsid w:val="00A8230E"/>
    <w:rsid w:val="00A92558"/>
    <w:rsid w:val="00AA095B"/>
    <w:rsid w:val="00AA71F8"/>
    <w:rsid w:val="00AB19B9"/>
    <w:rsid w:val="00AB40AA"/>
    <w:rsid w:val="00AC2FCF"/>
    <w:rsid w:val="00AC43F4"/>
    <w:rsid w:val="00AC54CB"/>
    <w:rsid w:val="00AC7E3C"/>
    <w:rsid w:val="00AD11E4"/>
    <w:rsid w:val="00AD1C5E"/>
    <w:rsid w:val="00AD248D"/>
    <w:rsid w:val="00AD705A"/>
    <w:rsid w:val="00AE7465"/>
    <w:rsid w:val="00B02222"/>
    <w:rsid w:val="00B03F4D"/>
    <w:rsid w:val="00B15598"/>
    <w:rsid w:val="00B20797"/>
    <w:rsid w:val="00B24986"/>
    <w:rsid w:val="00B36A83"/>
    <w:rsid w:val="00B61875"/>
    <w:rsid w:val="00B62773"/>
    <w:rsid w:val="00B728EF"/>
    <w:rsid w:val="00B829AB"/>
    <w:rsid w:val="00B830EA"/>
    <w:rsid w:val="00B85630"/>
    <w:rsid w:val="00B8722B"/>
    <w:rsid w:val="00B90498"/>
    <w:rsid w:val="00BA7A72"/>
    <w:rsid w:val="00BB05A6"/>
    <w:rsid w:val="00BB6ADB"/>
    <w:rsid w:val="00BC5CBE"/>
    <w:rsid w:val="00BD0DB2"/>
    <w:rsid w:val="00BE1C6A"/>
    <w:rsid w:val="00BF5B4D"/>
    <w:rsid w:val="00BF6359"/>
    <w:rsid w:val="00BF7229"/>
    <w:rsid w:val="00C1725E"/>
    <w:rsid w:val="00C21C39"/>
    <w:rsid w:val="00C26785"/>
    <w:rsid w:val="00C30571"/>
    <w:rsid w:val="00C34572"/>
    <w:rsid w:val="00C3727E"/>
    <w:rsid w:val="00C37979"/>
    <w:rsid w:val="00C47F0F"/>
    <w:rsid w:val="00C66226"/>
    <w:rsid w:val="00C66659"/>
    <w:rsid w:val="00C6779F"/>
    <w:rsid w:val="00C67E9C"/>
    <w:rsid w:val="00C76A20"/>
    <w:rsid w:val="00C83982"/>
    <w:rsid w:val="00C840F4"/>
    <w:rsid w:val="00C86AE2"/>
    <w:rsid w:val="00CA329B"/>
    <w:rsid w:val="00CB760B"/>
    <w:rsid w:val="00CC07C2"/>
    <w:rsid w:val="00CD7B7D"/>
    <w:rsid w:val="00CF05BA"/>
    <w:rsid w:val="00CF08B5"/>
    <w:rsid w:val="00D01DB7"/>
    <w:rsid w:val="00D053A3"/>
    <w:rsid w:val="00D0551E"/>
    <w:rsid w:val="00D133F0"/>
    <w:rsid w:val="00D3047B"/>
    <w:rsid w:val="00D30DB6"/>
    <w:rsid w:val="00D5037D"/>
    <w:rsid w:val="00D51E27"/>
    <w:rsid w:val="00D563D7"/>
    <w:rsid w:val="00D60833"/>
    <w:rsid w:val="00D60B41"/>
    <w:rsid w:val="00D72F72"/>
    <w:rsid w:val="00D842DF"/>
    <w:rsid w:val="00D959FC"/>
    <w:rsid w:val="00D95F12"/>
    <w:rsid w:val="00DA6554"/>
    <w:rsid w:val="00DB173C"/>
    <w:rsid w:val="00DB5F69"/>
    <w:rsid w:val="00DB6314"/>
    <w:rsid w:val="00DC7884"/>
    <w:rsid w:val="00DD1955"/>
    <w:rsid w:val="00DD2FF0"/>
    <w:rsid w:val="00DD2FFA"/>
    <w:rsid w:val="00DD36FC"/>
    <w:rsid w:val="00DE58FE"/>
    <w:rsid w:val="00DE73F7"/>
    <w:rsid w:val="00E0454C"/>
    <w:rsid w:val="00E05075"/>
    <w:rsid w:val="00E11DC8"/>
    <w:rsid w:val="00E43DED"/>
    <w:rsid w:val="00E513E0"/>
    <w:rsid w:val="00E5468F"/>
    <w:rsid w:val="00E57EAD"/>
    <w:rsid w:val="00E64A72"/>
    <w:rsid w:val="00E668EA"/>
    <w:rsid w:val="00E73F76"/>
    <w:rsid w:val="00E76F9F"/>
    <w:rsid w:val="00E87B2E"/>
    <w:rsid w:val="00E96006"/>
    <w:rsid w:val="00EA0516"/>
    <w:rsid w:val="00EA0D0B"/>
    <w:rsid w:val="00EA6EEB"/>
    <w:rsid w:val="00EA71BD"/>
    <w:rsid w:val="00EB2413"/>
    <w:rsid w:val="00EB2C81"/>
    <w:rsid w:val="00EB41AB"/>
    <w:rsid w:val="00EB549D"/>
    <w:rsid w:val="00EC03C9"/>
    <w:rsid w:val="00EC6830"/>
    <w:rsid w:val="00ED3A60"/>
    <w:rsid w:val="00ED3AFC"/>
    <w:rsid w:val="00EE0CC3"/>
    <w:rsid w:val="00EE5B9E"/>
    <w:rsid w:val="00EE7CD1"/>
    <w:rsid w:val="00EF0830"/>
    <w:rsid w:val="00EF24DC"/>
    <w:rsid w:val="00EF475B"/>
    <w:rsid w:val="00EF7D94"/>
    <w:rsid w:val="00F00AEB"/>
    <w:rsid w:val="00F00DEF"/>
    <w:rsid w:val="00F0432F"/>
    <w:rsid w:val="00F11F1A"/>
    <w:rsid w:val="00F21270"/>
    <w:rsid w:val="00F2365D"/>
    <w:rsid w:val="00F23ABD"/>
    <w:rsid w:val="00F24EC4"/>
    <w:rsid w:val="00F34239"/>
    <w:rsid w:val="00F35860"/>
    <w:rsid w:val="00F37A68"/>
    <w:rsid w:val="00F54528"/>
    <w:rsid w:val="00F70BCF"/>
    <w:rsid w:val="00F87071"/>
    <w:rsid w:val="00F8733C"/>
    <w:rsid w:val="00FA5D72"/>
    <w:rsid w:val="00FB0C61"/>
    <w:rsid w:val="00FB45F2"/>
    <w:rsid w:val="00FD0542"/>
    <w:rsid w:val="00FD1272"/>
    <w:rsid w:val="00FD2FB7"/>
    <w:rsid w:val="00FD6F7B"/>
    <w:rsid w:val="00FE08A1"/>
    <w:rsid w:val="00FE0A69"/>
    <w:rsid w:val="00FE3B3B"/>
    <w:rsid w:val="00FE60F4"/>
    <w:rsid w:val="00FF092C"/>
    <w:rsid w:val="00FF17CF"/>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6849"/>
    <o:shapelayout v:ext="edit">
      <o:idmap v:ext="edit" data="1"/>
    </o:shapelayout>
  </w:shapeDefaults>
  <w:decimalSymbol w:val=","/>
  <w:listSeparator w:val=";"/>
  <w14:docId w14:val="171B41C0"/>
  <w15:docId w15:val="{189FF0E6-2AC2-4AC7-A199-D51981B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2DF"/>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ind w:left="714" w:hanging="357"/>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 w:type="character" w:styleId="Refdecomentario">
    <w:name w:val="annotation reference"/>
    <w:basedOn w:val="Fuentedeprrafopredeter"/>
    <w:uiPriority w:val="99"/>
    <w:semiHidden/>
    <w:unhideWhenUsed/>
    <w:rsid w:val="00BF5B4D"/>
    <w:rPr>
      <w:sz w:val="16"/>
      <w:szCs w:val="16"/>
    </w:rPr>
  </w:style>
  <w:style w:type="paragraph" w:styleId="Textocomentario">
    <w:name w:val="annotation text"/>
    <w:basedOn w:val="Normal"/>
    <w:link w:val="TextocomentarioCar"/>
    <w:uiPriority w:val="99"/>
    <w:semiHidden/>
    <w:unhideWhenUsed/>
    <w:rsid w:val="00BF5B4D"/>
    <w:pPr>
      <w:spacing w:line="240" w:lineRule="auto"/>
    </w:pPr>
    <w:rPr>
      <w:sz w:val="20"/>
      <w:szCs w:val="18"/>
    </w:rPr>
  </w:style>
  <w:style w:type="character" w:customStyle="1" w:styleId="TextocomentarioCar">
    <w:name w:val="Texto comentario Car"/>
    <w:basedOn w:val="Fuentedeprrafopredeter"/>
    <w:link w:val="Textocomentario"/>
    <w:uiPriority w:val="99"/>
    <w:semiHidden/>
    <w:rsid w:val="00BF5B4D"/>
    <w:rPr>
      <w:rFonts w:ascii="Calibri" w:hAnsi="Calibri"/>
      <w:color w:val="000000" w:themeColor="text1"/>
      <w:sz w:val="20"/>
      <w:szCs w:val="18"/>
    </w:rPr>
  </w:style>
  <w:style w:type="paragraph" w:styleId="Asuntodelcomentario">
    <w:name w:val="annotation subject"/>
    <w:basedOn w:val="Textocomentario"/>
    <w:next w:val="Textocomentario"/>
    <w:link w:val="AsuntodelcomentarioCar"/>
    <w:uiPriority w:val="99"/>
    <w:semiHidden/>
    <w:unhideWhenUsed/>
    <w:rsid w:val="00BF5B4D"/>
    <w:rPr>
      <w:b/>
      <w:bCs/>
    </w:rPr>
  </w:style>
  <w:style w:type="character" w:customStyle="1" w:styleId="AsuntodelcomentarioCar">
    <w:name w:val="Asunto del comentario Car"/>
    <w:basedOn w:val="TextocomentarioCar"/>
    <w:link w:val="Asuntodelcomentario"/>
    <w:uiPriority w:val="99"/>
    <w:semiHidden/>
    <w:rsid w:val="00BF5B4D"/>
    <w:rPr>
      <w:rFonts w:ascii="Calibri" w:hAnsi="Calibri"/>
      <w:b/>
      <w:bCs/>
      <w:color w:val="000000" w:themeColor="text1"/>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55410814">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2725501">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34281533">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738862828">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762534188">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18885934">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34292167">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styles" Target="styles.xml"/><Relationship Id="rId16" Type="http://schemas.openxmlformats.org/officeDocument/2006/relationships/hyperlink" Target="http://www.allreps.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lreps.com" TargetMode="External"/><Relationship Id="rId5" Type="http://schemas.openxmlformats.org/officeDocument/2006/relationships/footnotes" Target="footnotes.xml"/><Relationship Id="rId15" Type="http://schemas.openxmlformats.org/officeDocument/2006/relationships/hyperlink" Target="http://www.allrepsreceptivo.com" TargetMode="External"/><Relationship Id="rId10" Type="http://schemas.openxmlformats.org/officeDocument/2006/relationships/hyperlink" Target="mailto:asesor3@allreps.com" TargetMode="External"/><Relationship Id="rId19" Type="http://schemas.openxmlformats.org/officeDocument/2006/relationships/hyperlink" Target="http://www.allrepsreceptivo.com" TargetMode="External"/><Relationship Id="rId4" Type="http://schemas.openxmlformats.org/officeDocument/2006/relationships/webSettings" Target="webSettings.xml"/><Relationship Id="rId9" Type="http://schemas.openxmlformats.org/officeDocument/2006/relationships/hyperlink" Target="mailto:asesor1@allreps.com" TargetMode="External"/><Relationship Id="rId14" Type="http://schemas.openxmlformats.org/officeDocument/2006/relationships/hyperlink" Target="http://www.allreps.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15</TotalTime>
  <Pages>16</Pages>
  <Words>6480</Words>
  <Characters>35643</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2024-02-03T17:45:00Z</dcterms:created>
  <dcterms:modified xsi:type="dcterms:W3CDTF">2024-02-03T17:45:00Z</dcterms:modified>
</cp:coreProperties>
</file>