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F347D0" w:rsidRPr="00D6643C" w:rsidTr="00C570D6">
        <w:tc>
          <w:tcPr>
            <w:tcW w:w="10060" w:type="dxa"/>
            <w:shd w:val="clear" w:color="auto" w:fill="1F3864"/>
          </w:tcPr>
          <w:p w:rsidR="00F347D0" w:rsidRPr="00D6643C" w:rsidRDefault="00C36AA3" w:rsidP="00205F42">
            <w:pPr>
              <w:jc w:val="center"/>
              <w:rPr>
                <w:b/>
                <w:color w:val="FFFFFF" w:themeColor="background1"/>
                <w:sz w:val="64"/>
                <w:szCs w:val="64"/>
              </w:rPr>
            </w:pPr>
            <w:r w:rsidRPr="00C36AA3">
              <w:rPr>
                <w:b/>
                <w:color w:val="FFFFFF" w:themeColor="background1"/>
                <w:sz w:val="64"/>
                <w:szCs w:val="64"/>
              </w:rPr>
              <w:t xml:space="preserve">RAJASTHAN CLÁSICO </w:t>
            </w:r>
            <w:r>
              <w:rPr>
                <w:b/>
                <w:color w:val="FFFFFF" w:themeColor="background1"/>
                <w:sz w:val="64"/>
                <w:szCs w:val="64"/>
              </w:rPr>
              <w:t xml:space="preserve"> </w:t>
            </w:r>
          </w:p>
        </w:tc>
      </w:tr>
    </w:tbl>
    <w:p w:rsidR="002C7A3B" w:rsidRPr="00D022B1" w:rsidRDefault="002C7A3B" w:rsidP="00D022B1">
      <w:pPr>
        <w:pStyle w:val="dias"/>
      </w:pPr>
    </w:p>
    <w:p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C36AA3" w:rsidRPr="00C36AA3">
        <w:rPr>
          <w:caps w:val="0"/>
          <w:color w:val="1F3864"/>
          <w:sz w:val="40"/>
          <w:szCs w:val="40"/>
        </w:rPr>
        <w:t>Delhi, M</w:t>
      </w:r>
      <w:r w:rsidR="00500D2C">
        <w:rPr>
          <w:caps w:val="0"/>
          <w:color w:val="1F3864"/>
          <w:sz w:val="40"/>
          <w:szCs w:val="40"/>
        </w:rPr>
        <w:t>andawa</w:t>
      </w:r>
      <w:r w:rsidR="00C36AA3" w:rsidRPr="00C36AA3">
        <w:rPr>
          <w:caps w:val="0"/>
          <w:color w:val="1F3864"/>
          <w:sz w:val="40"/>
          <w:szCs w:val="40"/>
        </w:rPr>
        <w:t xml:space="preserve">, </w:t>
      </w:r>
      <w:r w:rsidR="00361282">
        <w:rPr>
          <w:caps w:val="0"/>
          <w:color w:val="1F3864"/>
          <w:sz w:val="40"/>
          <w:szCs w:val="40"/>
        </w:rPr>
        <w:t xml:space="preserve">Bikaner, </w:t>
      </w:r>
      <w:r w:rsidR="00C36AA3" w:rsidRPr="00C36AA3">
        <w:rPr>
          <w:caps w:val="0"/>
          <w:color w:val="1F3864"/>
          <w:sz w:val="40"/>
          <w:szCs w:val="40"/>
        </w:rPr>
        <w:t>Jaisalmer, Jodhpur, Ranakpur, Udaipur, Chittorgarh, Pushkar, Jaipur, Amber, Fatehpur Sikri, Agra</w:t>
      </w:r>
    </w:p>
    <w:p w:rsidR="001E2B89" w:rsidRPr="00777AE0" w:rsidRDefault="00767E41" w:rsidP="00A14C67">
      <w:pPr>
        <w:pStyle w:val="subtituloprograma"/>
        <w:rPr>
          <w:rStyle w:val="subtituloprogramaCar"/>
          <w:color w:val="1F3864"/>
        </w:rPr>
      </w:pPr>
      <w:r>
        <w:rPr>
          <w:color w:val="1F3864"/>
        </w:rPr>
        <w:t>1</w:t>
      </w:r>
      <w:r w:rsidR="00A77D7D">
        <w:rPr>
          <w:color w:val="1F3864"/>
        </w:rPr>
        <w:t>4</w:t>
      </w:r>
      <w:r w:rsidR="00C96FC7">
        <w:rPr>
          <w:color w:val="1F3864"/>
        </w:rPr>
        <w:t xml:space="preserve"> </w:t>
      </w:r>
      <w:r w:rsidR="003C113F" w:rsidRPr="00777AE0">
        <w:rPr>
          <w:color w:val="1F3864"/>
        </w:rPr>
        <w:t>días</w:t>
      </w:r>
      <w:r w:rsidR="001E2B89" w:rsidRPr="00777AE0">
        <w:rPr>
          <w:color w:val="1F3864"/>
        </w:rPr>
        <w:t xml:space="preserve"> </w:t>
      </w:r>
      <w:r>
        <w:rPr>
          <w:color w:val="1F3864"/>
        </w:rPr>
        <w:t>1</w:t>
      </w:r>
      <w:r w:rsidR="00A77D7D">
        <w:rPr>
          <w:color w:val="1F3864"/>
        </w:rPr>
        <w:t>3</w:t>
      </w:r>
      <w:r w:rsidR="00F21270" w:rsidRPr="00777AE0">
        <w:rPr>
          <w:color w:val="1F3864"/>
        </w:rPr>
        <w:t xml:space="preserve"> noches</w:t>
      </w:r>
    </w:p>
    <w:p w:rsidR="00F24EC4" w:rsidRDefault="00F24EC4" w:rsidP="00A14C67">
      <w:pPr>
        <w:pStyle w:val="itinerario"/>
      </w:pPr>
    </w:p>
    <w:p w:rsidR="00A14C67" w:rsidRDefault="00A14C67" w:rsidP="00A14C67">
      <w:pPr>
        <w:pStyle w:val="itinerario"/>
      </w:pPr>
      <w:r>
        <w:rPr>
          <w:noProof/>
          <w:lang w:eastAsia="es-CO" w:bidi="ar-SA"/>
        </w:rPr>
        <w:drawing>
          <wp:inline distT="0" distB="0" distL="0" distR="0" wp14:anchorId="23A6016B" wp14:editId="32912975">
            <wp:extent cx="6426200" cy="25234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ang-1024361_640.jpg"/>
                    <pic:cNvPicPr/>
                  </pic:nvPicPr>
                  <pic:blipFill>
                    <a:blip r:embed="rId8">
                      <a:extLst>
                        <a:ext uri="{28A0092B-C50C-407E-A947-70E740481C1C}">
                          <a14:useLocalDpi xmlns:a14="http://schemas.microsoft.com/office/drawing/2010/main" val="0"/>
                        </a:ext>
                      </a:extLst>
                    </a:blip>
                    <a:stretch>
                      <a:fillRect/>
                    </a:stretch>
                  </pic:blipFill>
                  <pic:spPr>
                    <a:xfrm>
                      <a:off x="0" y="0"/>
                      <a:ext cx="6429151" cy="2524649"/>
                    </a:xfrm>
                    <a:prstGeom prst="rect">
                      <a:avLst/>
                    </a:prstGeom>
                  </pic:spPr>
                </pic:pic>
              </a:graphicData>
            </a:graphic>
          </wp:inline>
        </w:drawing>
      </w:r>
    </w:p>
    <w:p w:rsidR="00CB0500" w:rsidRDefault="00CB0500" w:rsidP="00A14C67">
      <w:pPr>
        <w:pStyle w:val="itinerario"/>
      </w:pPr>
    </w:p>
    <w:p w:rsidR="00A14C67" w:rsidRPr="00A14C67" w:rsidRDefault="00A77D7D" w:rsidP="00A14C67">
      <w:pPr>
        <w:pStyle w:val="itinerario"/>
      </w:pPr>
      <w:r>
        <w:t>C</w:t>
      </w:r>
      <w:r w:rsidRPr="00A77D7D">
        <w:t>onoceremos el estado de los maravillosos fuertes y palacios y la arquitectura hindú y musulmana</w:t>
      </w:r>
    </w:p>
    <w:p w:rsidR="00767E41" w:rsidRPr="00767E41" w:rsidRDefault="00EA18BB" w:rsidP="00767E41">
      <w:pPr>
        <w:pStyle w:val="dias"/>
        <w:rPr>
          <w:b w:val="0"/>
          <w:caps w:val="0"/>
          <w:sz w:val="22"/>
          <w:szCs w:val="22"/>
        </w:rPr>
      </w:pPr>
      <w:r w:rsidRPr="00777AE0">
        <w:rPr>
          <w:rStyle w:val="diasCar"/>
          <w:b/>
          <w:bCs/>
          <w:caps/>
          <w:color w:val="1F3864"/>
          <w:sz w:val="28"/>
          <w:szCs w:val="28"/>
        </w:rPr>
        <w:t>SALIDA</w:t>
      </w:r>
      <w:r w:rsidR="00A14C67">
        <w:rPr>
          <w:rStyle w:val="diasCar"/>
          <w:b/>
          <w:bCs/>
          <w:caps/>
        </w:rPr>
        <w:tab/>
      </w:r>
      <w:r w:rsidR="00A77D7D">
        <w:rPr>
          <w:b w:val="0"/>
          <w:caps w:val="0"/>
          <w:sz w:val="22"/>
          <w:szCs w:val="22"/>
        </w:rPr>
        <w:t>diaria</w:t>
      </w:r>
    </w:p>
    <w:p w:rsidR="00F21270" w:rsidRPr="00777AE0" w:rsidRDefault="00317602" w:rsidP="00F00A6D">
      <w:pPr>
        <w:pStyle w:val="dias"/>
        <w:rPr>
          <w:color w:val="1F3864"/>
          <w:sz w:val="28"/>
          <w:szCs w:val="28"/>
        </w:rPr>
      </w:pPr>
      <w:r w:rsidRPr="00777AE0">
        <w:rPr>
          <w:color w:val="1F3864"/>
          <w:sz w:val="28"/>
          <w:szCs w:val="28"/>
        </w:rPr>
        <w:t>INCLUYE</w:t>
      </w:r>
    </w:p>
    <w:p w:rsidR="00C36AA3" w:rsidRDefault="00C36AA3" w:rsidP="00A71B89">
      <w:pPr>
        <w:pStyle w:val="vinetas"/>
        <w:jc w:val="both"/>
      </w:pPr>
      <w:r>
        <w:t xml:space="preserve">Traslado aeropuerto – hotel – aeropuerto en servicio compartido con guías de habla inglesa. </w:t>
      </w:r>
    </w:p>
    <w:p w:rsidR="00A71B89" w:rsidRDefault="00A71B89" w:rsidP="00A71B89">
      <w:pPr>
        <w:pStyle w:val="vinetas"/>
        <w:jc w:val="both"/>
      </w:pPr>
      <w:r w:rsidRPr="00A71B89">
        <w:t xml:space="preserve">Transporte terrestre como lo indica el itinerario: </w:t>
      </w:r>
      <w:r>
        <w:t>Delhi – Mandawa – Bikaner – Jaisalmer – Udaipur – Pushkar</w:t>
      </w:r>
      <w:r w:rsidR="00636F7C">
        <w:t xml:space="preserve"> – </w:t>
      </w:r>
      <w:r>
        <w:t>Jaipur</w:t>
      </w:r>
      <w:r w:rsidR="00636F7C">
        <w:t xml:space="preserve"> </w:t>
      </w:r>
      <w:r>
        <w:t>– Agra – Delhi.</w:t>
      </w:r>
    </w:p>
    <w:p w:rsidR="00C36AA3" w:rsidRDefault="00C36AA3" w:rsidP="00A71B89">
      <w:pPr>
        <w:pStyle w:val="vinetas"/>
        <w:jc w:val="both"/>
      </w:pPr>
      <w:r>
        <w:t xml:space="preserve">2 noches de alojamiento en Delhi en el hotel indicado o similar. </w:t>
      </w:r>
    </w:p>
    <w:p w:rsidR="00C36AA3" w:rsidRDefault="00C36AA3" w:rsidP="00A71B89">
      <w:pPr>
        <w:pStyle w:val="vinetas"/>
        <w:jc w:val="both"/>
      </w:pPr>
      <w:r>
        <w:t xml:space="preserve">1 noche de alojamiento en Mandawa en el hotel indicado o similar. </w:t>
      </w:r>
    </w:p>
    <w:p w:rsidR="00C36AA3" w:rsidRDefault="00C36AA3" w:rsidP="00A71B89">
      <w:pPr>
        <w:pStyle w:val="vinetas"/>
        <w:jc w:val="both"/>
      </w:pPr>
      <w:r>
        <w:t xml:space="preserve">1 noche de alojamiento en Bikaner en el hotel indicado o similar. </w:t>
      </w:r>
    </w:p>
    <w:p w:rsidR="00C36AA3" w:rsidRDefault="00C36AA3" w:rsidP="00A71B89">
      <w:pPr>
        <w:pStyle w:val="vinetas"/>
        <w:jc w:val="both"/>
      </w:pPr>
      <w:r>
        <w:t xml:space="preserve">2 noches de alojamiento en Jaisalmer </w:t>
      </w:r>
      <w:r w:rsidR="00D243C0">
        <w:t>en el hotel indicado o similar</w:t>
      </w:r>
    </w:p>
    <w:p w:rsidR="00C36AA3" w:rsidRDefault="00C36AA3" w:rsidP="00A71B89">
      <w:pPr>
        <w:pStyle w:val="vinetas"/>
        <w:jc w:val="both"/>
      </w:pPr>
      <w:r>
        <w:t xml:space="preserve">1 noche de alojamiento en Jodhpur </w:t>
      </w:r>
      <w:r w:rsidR="00D243C0">
        <w:t>en el hotel indicado o similar</w:t>
      </w:r>
      <w:bookmarkStart w:id="0" w:name="_GoBack"/>
      <w:bookmarkEnd w:id="0"/>
    </w:p>
    <w:p w:rsidR="00C36AA3" w:rsidRDefault="00C36AA3" w:rsidP="00A71B89">
      <w:pPr>
        <w:pStyle w:val="vinetas"/>
        <w:jc w:val="both"/>
      </w:pPr>
      <w:r>
        <w:t xml:space="preserve">2 noches de alojamiento en Udaipur </w:t>
      </w:r>
      <w:r w:rsidR="00D243C0">
        <w:t>en el hotel indicado o similar</w:t>
      </w:r>
    </w:p>
    <w:p w:rsidR="00C36AA3" w:rsidRDefault="00C36AA3" w:rsidP="00A71B89">
      <w:pPr>
        <w:pStyle w:val="vinetas"/>
        <w:jc w:val="both"/>
      </w:pPr>
      <w:r>
        <w:t xml:space="preserve">1 noche de alojamiento en Pushkar </w:t>
      </w:r>
      <w:r w:rsidR="00D243C0">
        <w:t>en el hotel indicado o similar</w:t>
      </w:r>
    </w:p>
    <w:p w:rsidR="00C36AA3" w:rsidRDefault="00C36AA3" w:rsidP="00A71B89">
      <w:pPr>
        <w:pStyle w:val="vinetas"/>
        <w:jc w:val="both"/>
      </w:pPr>
      <w:r>
        <w:t xml:space="preserve">2 noches de alojamiento en Jaipur en el hotel indicado o similar. </w:t>
      </w:r>
    </w:p>
    <w:p w:rsidR="00C36AA3" w:rsidRDefault="00C36AA3" w:rsidP="00A71B89">
      <w:pPr>
        <w:pStyle w:val="vinetas"/>
        <w:jc w:val="both"/>
      </w:pPr>
      <w:r>
        <w:lastRenderedPageBreak/>
        <w:t xml:space="preserve">1 noche de alojamiento en Agra en el hotel indicado o similar. </w:t>
      </w:r>
    </w:p>
    <w:p w:rsidR="00C36AA3" w:rsidRDefault="00C36AA3" w:rsidP="00A71B89">
      <w:pPr>
        <w:pStyle w:val="vinetas"/>
        <w:jc w:val="both"/>
      </w:pPr>
      <w:r>
        <w:t xml:space="preserve">Desayuno diario. </w:t>
      </w:r>
    </w:p>
    <w:p w:rsidR="00C36AA3" w:rsidRDefault="00C36AA3" w:rsidP="00A71B89">
      <w:pPr>
        <w:pStyle w:val="vinetas"/>
        <w:jc w:val="both"/>
      </w:pPr>
      <w:r>
        <w:t xml:space="preserve">Cena diaria en el hotel, excepto el día de llegada. No se incluye bebidas </w:t>
      </w:r>
    </w:p>
    <w:p w:rsidR="00C36AA3" w:rsidRDefault="00C36AA3" w:rsidP="00A71B89">
      <w:pPr>
        <w:pStyle w:val="vinetas"/>
        <w:jc w:val="both"/>
      </w:pPr>
      <w:r>
        <w:t xml:space="preserve">Traslados, visitas y excursiones en mini bus o autocar con aire acondicionado. </w:t>
      </w:r>
    </w:p>
    <w:p w:rsidR="00C36AA3" w:rsidRDefault="00C36AA3" w:rsidP="00A71B89">
      <w:pPr>
        <w:pStyle w:val="vinetas"/>
        <w:jc w:val="both"/>
      </w:pPr>
      <w:r>
        <w:t>Guías de habla hispana acompañante</w:t>
      </w:r>
    </w:p>
    <w:p w:rsidR="00C36AA3" w:rsidRDefault="00C36AA3" w:rsidP="00A71B89">
      <w:pPr>
        <w:pStyle w:val="vinetas"/>
        <w:jc w:val="both"/>
      </w:pPr>
      <w:r>
        <w:t xml:space="preserve">Entradas a monumentos. </w:t>
      </w:r>
    </w:p>
    <w:p w:rsidR="00C36AA3" w:rsidRDefault="00C36AA3" w:rsidP="00A71B89">
      <w:pPr>
        <w:pStyle w:val="vinetas"/>
        <w:jc w:val="both"/>
      </w:pPr>
      <w:r>
        <w:t xml:space="preserve">Visita de la ciudad de Delhi, en servicio compartido. </w:t>
      </w:r>
    </w:p>
    <w:p w:rsidR="00C36AA3" w:rsidRDefault="00500D2C" w:rsidP="00A71B89">
      <w:pPr>
        <w:pStyle w:val="vinetas"/>
        <w:jc w:val="both"/>
      </w:pPr>
      <w:r>
        <w:t>P</w:t>
      </w:r>
      <w:r w:rsidRPr="00500D2C">
        <w:t>ase</w:t>
      </w:r>
      <w:r>
        <w:t>o por el pueblo y visita de los Havelis</w:t>
      </w:r>
      <w:r w:rsidRPr="00500D2C">
        <w:t xml:space="preserve"> </w:t>
      </w:r>
      <w:r>
        <w:t xml:space="preserve">en </w:t>
      </w:r>
      <w:r w:rsidR="00C36AA3">
        <w:t>Mandawa, en servicio compartido.</w:t>
      </w:r>
    </w:p>
    <w:p w:rsidR="00C36AA3" w:rsidRDefault="00C36AA3" w:rsidP="00A71B89">
      <w:pPr>
        <w:pStyle w:val="vinetas"/>
        <w:jc w:val="both"/>
      </w:pPr>
      <w:r>
        <w:t>Visita al fuerte Junagarh en Bikaner, en servicio compartido.</w:t>
      </w:r>
    </w:p>
    <w:p w:rsidR="00C36AA3" w:rsidRDefault="00C36AA3" w:rsidP="00A71B89">
      <w:pPr>
        <w:pStyle w:val="vinetas"/>
        <w:jc w:val="both"/>
      </w:pPr>
      <w:r>
        <w:t>Paseo a camello en las dunas de Sam</w:t>
      </w:r>
      <w:r w:rsidR="00361282">
        <w:t xml:space="preserve"> en</w:t>
      </w:r>
      <w:r w:rsidR="00361282" w:rsidRPr="00361282">
        <w:t xml:space="preserve"> Jaisalmer</w:t>
      </w:r>
      <w:r w:rsidR="00361282">
        <w:t>.</w:t>
      </w:r>
    </w:p>
    <w:p w:rsidR="00C36AA3" w:rsidRDefault="00C36AA3" w:rsidP="00A71B89">
      <w:pPr>
        <w:pStyle w:val="vinetas"/>
        <w:jc w:val="both"/>
      </w:pPr>
      <w:r>
        <w:t>Visita a la ciudad de Jaisalmer, en servicio compartido.</w:t>
      </w:r>
    </w:p>
    <w:p w:rsidR="00C36AA3" w:rsidRDefault="00361282" w:rsidP="00A71B89">
      <w:pPr>
        <w:pStyle w:val="vinetas"/>
        <w:jc w:val="both"/>
      </w:pPr>
      <w:r>
        <w:t xml:space="preserve">Visita </w:t>
      </w:r>
      <w:r w:rsidR="00B67EE5">
        <w:t xml:space="preserve">de </w:t>
      </w:r>
      <w:r w:rsidR="00B67EE5" w:rsidRPr="00361282">
        <w:t>Jaswant</w:t>
      </w:r>
      <w:r w:rsidRPr="00361282">
        <w:t xml:space="preserve"> Thada y el fuerte Mehrangarh</w:t>
      </w:r>
      <w:r>
        <w:t xml:space="preserve"> en </w:t>
      </w:r>
      <w:r w:rsidR="00C36AA3">
        <w:t>Jodhpur, en servicio compartido.</w:t>
      </w:r>
    </w:p>
    <w:p w:rsidR="00C36AA3" w:rsidRDefault="00B67EE5" w:rsidP="00A71B89">
      <w:pPr>
        <w:pStyle w:val="vinetas"/>
        <w:jc w:val="both"/>
      </w:pPr>
      <w:r>
        <w:t>Visita de</w:t>
      </w:r>
      <w:r w:rsidRPr="00B67EE5">
        <w:t xml:space="preserve"> los templos jaimistas de Adinath</w:t>
      </w:r>
      <w:r>
        <w:t xml:space="preserve"> en </w:t>
      </w:r>
      <w:r w:rsidR="00C36AA3">
        <w:t>Ranakpur, en servicio compartido.</w:t>
      </w:r>
    </w:p>
    <w:p w:rsidR="00C36AA3" w:rsidRDefault="00C36AA3" w:rsidP="00A71B89">
      <w:pPr>
        <w:pStyle w:val="vinetas"/>
        <w:jc w:val="both"/>
      </w:pPr>
      <w:r>
        <w:t>Paseo en barca en Lago Pichola, en servicio compartido, sujeto a condiciones climáticas.</w:t>
      </w:r>
    </w:p>
    <w:p w:rsidR="00C36AA3" w:rsidRDefault="00C36AA3" w:rsidP="00A71B89">
      <w:pPr>
        <w:pStyle w:val="vinetas"/>
        <w:jc w:val="both"/>
      </w:pPr>
      <w:r>
        <w:t xml:space="preserve">Excursión </w:t>
      </w:r>
      <w:r w:rsidR="00B67EE5">
        <w:t>en</w:t>
      </w:r>
      <w:r>
        <w:t xml:space="preserve"> la ciudad de Udaipur, en servicio compartido.</w:t>
      </w:r>
    </w:p>
    <w:p w:rsidR="00C36AA3" w:rsidRPr="004F567B" w:rsidRDefault="00C36AA3" w:rsidP="00A71B89">
      <w:pPr>
        <w:pStyle w:val="vinetas"/>
        <w:jc w:val="both"/>
      </w:pPr>
      <w:r w:rsidRPr="004F567B">
        <w:t>Visita a la ciudad de Chittorharh, en servicio compartido.</w:t>
      </w:r>
    </w:p>
    <w:p w:rsidR="00C36AA3" w:rsidRPr="004F567B" w:rsidRDefault="00C36AA3" w:rsidP="00A71B89">
      <w:pPr>
        <w:pStyle w:val="vinetas"/>
        <w:jc w:val="both"/>
      </w:pPr>
      <w:r w:rsidRPr="004F567B">
        <w:t xml:space="preserve">Visita </w:t>
      </w:r>
      <w:r w:rsidR="00B67EE5">
        <w:t xml:space="preserve">al </w:t>
      </w:r>
      <w:r w:rsidR="00B67EE5" w:rsidRPr="00B67EE5">
        <w:t>Templo y Lago Sagrado de Pushkar</w:t>
      </w:r>
      <w:r w:rsidRPr="004F567B">
        <w:t>, en servicio compartido.</w:t>
      </w:r>
    </w:p>
    <w:p w:rsidR="00A71B89" w:rsidRDefault="00A71B89" w:rsidP="00A71B89">
      <w:pPr>
        <w:pStyle w:val="vinetas"/>
        <w:jc w:val="both"/>
      </w:pPr>
      <w:r>
        <w:t xml:space="preserve">Visita al </w:t>
      </w:r>
      <w:r w:rsidRPr="00A71B89">
        <w:t>templo Birla para ver la ceremonia de la tarde</w:t>
      </w:r>
      <w:r>
        <w:t xml:space="preserve"> en Jaipur, en servicio compartido.</w:t>
      </w:r>
    </w:p>
    <w:p w:rsidR="00C36AA3" w:rsidRPr="004F567B" w:rsidRDefault="00C36AA3" w:rsidP="00A71B89">
      <w:pPr>
        <w:pStyle w:val="vinetas"/>
        <w:jc w:val="both"/>
      </w:pPr>
      <w:r w:rsidRPr="004F567B">
        <w:t>Visita a la ciudad de Amber, en servicio compartido.</w:t>
      </w:r>
    </w:p>
    <w:p w:rsidR="00C36AA3" w:rsidRPr="004F567B" w:rsidRDefault="00C36AA3" w:rsidP="00A71B89">
      <w:pPr>
        <w:pStyle w:val="vinetas"/>
        <w:jc w:val="both"/>
      </w:pPr>
      <w:r w:rsidRPr="004F567B">
        <w:t xml:space="preserve">Subida al fuerte de Amber en elefante. Se realizará en Jeep si no puede realizar en elefante. </w:t>
      </w:r>
    </w:p>
    <w:p w:rsidR="00C36AA3" w:rsidRPr="004F567B" w:rsidRDefault="004F567B" w:rsidP="00A71B89">
      <w:pPr>
        <w:pStyle w:val="vinetas"/>
        <w:jc w:val="both"/>
      </w:pPr>
      <w:r w:rsidRPr="004F567B">
        <w:t xml:space="preserve">Visita al </w:t>
      </w:r>
      <w:r w:rsidR="00B67EE5" w:rsidRPr="00B67EE5">
        <w:t xml:space="preserve">Palacio del Maharajá, a sus museos y el Observatorio de Jai Singh </w:t>
      </w:r>
      <w:r w:rsidRPr="004F567B">
        <w:t>en la ciudad de Jaipur, en servicio compartido.</w:t>
      </w:r>
    </w:p>
    <w:p w:rsidR="00C36AA3" w:rsidRPr="004F567B" w:rsidRDefault="00C36AA3" w:rsidP="00A71B89">
      <w:pPr>
        <w:pStyle w:val="vinetas"/>
        <w:jc w:val="both"/>
      </w:pPr>
      <w:r w:rsidRPr="004F567B">
        <w:t>Visita al Fuerte Rojo y al Taj Mahal en Agra en servicio compartido.</w:t>
      </w:r>
    </w:p>
    <w:p w:rsidR="00C36AA3" w:rsidRDefault="00C36AA3" w:rsidP="00A71B89">
      <w:pPr>
        <w:pStyle w:val="vinetas"/>
        <w:jc w:val="both"/>
      </w:pPr>
      <w:r w:rsidRPr="004F567B">
        <w:t>Impuestos locales y de servicio.</w:t>
      </w:r>
    </w:p>
    <w:p w:rsidR="004F567B" w:rsidRDefault="004F567B" w:rsidP="004F567B">
      <w:pPr>
        <w:pStyle w:val="itinerario"/>
      </w:pPr>
    </w:p>
    <w:p w:rsidR="004F567B" w:rsidRDefault="004F567B" w:rsidP="004F567B">
      <w:pPr>
        <w:pStyle w:val="itinerario"/>
      </w:pPr>
    </w:p>
    <w:p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rsidTr="00C570D6">
        <w:tc>
          <w:tcPr>
            <w:tcW w:w="10060" w:type="dxa"/>
            <w:shd w:val="clear" w:color="auto" w:fill="1F3864"/>
          </w:tcPr>
          <w:p w:rsidR="00777AE0" w:rsidRPr="00D6643C" w:rsidRDefault="00777AE0" w:rsidP="00C570D6">
            <w:pPr>
              <w:jc w:val="center"/>
              <w:rPr>
                <w:b/>
                <w:color w:val="FFFFFF" w:themeColor="background1"/>
                <w:sz w:val="40"/>
                <w:szCs w:val="40"/>
              </w:rPr>
            </w:pPr>
            <w:r w:rsidRPr="00D6643C">
              <w:rPr>
                <w:b/>
                <w:color w:val="FFFFFF" w:themeColor="background1"/>
                <w:sz w:val="40"/>
                <w:szCs w:val="40"/>
              </w:rPr>
              <w:t>ITINERARIO</w:t>
            </w:r>
          </w:p>
        </w:tc>
      </w:tr>
    </w:tbl>
    <w:p w:rsidR="00050548" w:rsidRPr="007F4802" w:rsidRDefault="00050548" w:rsidP="00AC54CB">
      <w:pPr>
        <w:pStyle w:val="itinerario"/>
      </w:pPr>
    </w:p>
    <w:p w:rsidR="00C96FC7" w:rsidRPr="00C96FC7" w:rsidRDefault="00C96FC7" w:rsidP="00C96FC7">
      <w:pPr>
        <w:pStyle w:val="dias"/>
        <w:rPr>
          <w:sz w:val="28"/>
          <w:szCs w:val="28"/>
        </w:rPr>
      </w:pPr>
      <w:r w:rsidRPr="00C96FC7">
        <w:rPr>
          <w:color w:val="1F3864"/>
          <w:sz w:val="28"/>
          <w:szCs w:val="28"/>
        </w:rPr>
        <w:t>DÍA 1</w:t>
      </w:r>
      <w:r w:rsidRPr="00C96FC7">
        <w:rPr>
          <w:color w:val="1F3864"/>
          <w:sz w:val="28"/>
          <w:szCs w:val="28"/>
        </w:rPr>
        <w:tab/>
      </w:r>
      <w:r w:rsidRPr="00C96FC7">
        <w:rPr>
          <w:color w:val="1F3864"/>
          <w:sz w:val="28"/>
          <w:szCs w:val="28"/>
        </w:rPr>
        <w:tab/>
      </w:r>
      <w:r w:rsidRPr="00500D2C">
        <w:rPr>
          <w:color w:val="1F3864"/>
          <w:sz w:val="28"/>
          <w:szCs w:val="28"/>
        </w:rPr>
        <w:t>DELHI</w:t>
      </w:r>
    </w:p>
    <w:p w:rsidR="00C96FC7" w:rsidRDefault="00C96FC7" w:rsidP="00C96FC7">
      <w:pPr>
        <w:pStyle w:val="itinerario"/>
      </w:pPr>
      <w:r>
        <w:t>A la llegada, recibimiento en el aeropuerto y traslado hotel. Alojamiento.</w:t>
      </w:r>
    </w:p>
    <w:p w:rsidR="00C36AA3" w:rsidRPr="00500D2C" w:rsidRDefault="00C36AA3" w:rsidP="00C36AA3">
      <w:pPr>
        <w:pStyle w:val="dias"/>
        <w:rPr>
          <w:color w:val="1F3864"/>
          <w:sz w:val="28"/>
          <w:szCs w:val="28"/>
        </w:rPr>
      </w:pPr>
      <w:r w:rsidRPr="00500D2C">
        <w:rPr>
          <w:color w:val="1F3864"/>
          <w:sz w:val="28"/>
          <w:szCs w:val="28"/>
        </w:rPr>
        <w:t>DÍA 2</w:t>
      </w:r>
      <w:r w:rsidRPr="00500D2C">
        <w:rPr>
          <w:color w:val="1F3864"/>
          <w:sz w:val="28"/>
          <w:szCs w:val="28"/>
        </w:rPr>
        <w:tab/>
      </w:r>
      <w:r w:rsidRPr="00500D2C">
        <w:rPr>
          <w:color w:val="1F3864"/>
          <w:sz w:val="28"/>
          <w:szCs w:val="28"/>
        </w:rPr>
        <w:tab/>
        <w:t>DELHI</w:t>
      </w:r>
    </w:p>
    <w:p w:rsidR="00C36AA3" w:rsidRDefault="00C36AA3" w:rsidP="00C36AA3">
      <w:pPr>
        <w:pStyle w:val="itinerario"/>
      </w:pPr>
      <w:r>
        <w:t>Desayuno en el hotel. Por la mañana. v</w:t>
      </w:r>
      <w:r w:rsidRPr="00D17AE8">
        <w:t>isita de Jama Masjid, la mezquita más grande de la India, Raj Ghat, lugar donde fue incinerado Gandhi, para continuar con una panorámica de los edificios gubernamentales a lo largo del Raj</w:t>
      </w:r>
      <w:r>
        <w:t xml:space="preserve"> </w:t>
      </w:r>
      <w:r w:rsidRPr="00D17AE8">
        <w:t>Path y l</w:t>
      </w:r>
      <w:r>
        <w:t xml:space="preserve">a imponente Puerta de la India. También visitaremos el Templo Sikh y el Minarete de Qutub Minar patrimonio de humanidad. Cena y </w:t>
      </w:r>
      <w:r w:rsidR="00500D2C">
        <w:t>alojamiento en el hotel.</w:t>
      </w:r>
    </w:p>
    <w:p w:rsidR="00C36AA3" w:rsidRPr="00500D2C" w:rsidRDefault="00500D2C" w:rsidP="00C36AA3">
      <w:pPr>
        <w:pStyle w:val="dias"/>
        <w:rPr>
          <w:color w:val="1F3864"/>
          <w:sz w:val="28"/>
          <w:szCs w:val="28"/>
        </w:rPr>
      </w:pPr>
      <w:r w:rsidRPr="00500D2C">
        <w:rPr>
          <w:caps w:val="0"/>
          <w:color w:val="1F3864"/>
          <w:sz w:val="28"/>
          <w:szCs w:val="28"/>
        </w:rPr>
        <w:t>DÍA 3</w:t>
      </w:r>
      <w:r w:rsidRPr="00500D2C">
        <w:rPr>
          <w:caps w:val="0"/>
          <w:color w:val="1F3864"/>
          <w:sz w:val="28"/>
          <w:szCs w:val="28"/>
        </w:rPr>
        <w:tab/>
      </w:r>
      <w:r w:rsidRPr="00500D2C">
        <w:rPr>
          <w:caps w:val="0"/>
          <w:color w:val="1F3864"/>
          <w:sz w:val="28"/>
          <w:szCs w:val="28"/>
        </w:rPr>
        <w:tab/>
        <w:t>DELHI – NAWALGARH – MANDAWA</w:t>
      </w:r>
    </w:p>
    <w:p w:rsidR="00C36AA3" w:rsidRDefault="00C36AA3" w:rsidP="00C36AA3">
      <w:pPr>
        <w:pStyle w:val="itinerario"/>
      </w:pPr>
      <w:r w:rsidRPr="00DC6D76">
        <w:t>Desayuno en el hotel. Sobre las 07:30</w:t>
      </w:r>
      <w:r>
        <w:t xml:space="preserve"> horas,</w:t>
      </w:r>
      <w:r w:rsidRPr="00DC6D76">
        <w:t xml:space="preserve"> salida por carretera hacia Mandawa, fundada en 1755 por Thakur Nawal Singh, pequeño pueblo lleno de "Havelis", pintados en su exterior y que guardan la verdadera forma de vida rajasthani. Por la tarde, paseo en el pueblo y visita de los "Havelis" más importantes, con sus fachadas p</w:t>
      </w:r>
      <w:r w:rsidR="00500D2C">
        <w:t>intadas con motivos de la vida r</w:t>
      </w:r>
      <w:r w:rsidRPr="00DC6D76">
        <w:t xml:space="preserve">ajasthani. </w:t>
      </w:r>
      <w:r w:rsidR="00500D2C">
        <w:t>Cena y alojamiento en el hotel.</w:t>
      </w:r>
    </w:p>
    <w:p w:rsidR="00C36AA3" w:rsidRPr="00500D2C" w:rsidRDefault="00500D2C" w:rsidP="00C36AA3">
      <w:pPr>
        <w:pStyle w:val="dias"/>
        <w:rPr>
          <w:color w:val="1F3864"/>
          <w:sz w:val="28"/>
          <w:szCs w:val="28"/>
        </w:rPr>
      </w:pPr>
      <w:r w:rsidRPr="00500D2C">
        <w:rPr>
          <w:caps w:val="0"/>
          <w:color w:val="1F3864"/>
          <w:sz w:val="28"/>
          <w:szCs w:val="28"/>
        </w:rPr>
        <w:lastRenderedPageBreak/>
        <w:t>DÍA 4</w:t>
      </w:r>
      <w:r w:rsidRPr="00500D2C">
        <w:rPr>
          <w:caps w:val="0"/>
          <w:color w:val="1F3864"/>
          <w:sz w:val="28"/>
          <w:szCs w:val="28"/>
        </w:rPr>
        <w:tab/>
      </w:r>
      <w:r w:rsidRPr="00500D2C">
        <w:rPr>
          <w:caps w:val="0"/>
          <w:color w:val="1F3864"/>
          <w:sz w:val="28"/>
          <w:szCs w:val="28"/>
        </w:rPr>
        <w:tab/>
        <w:t xml:space="preserve">MANDAWA – BIKANER </w:t>
      </w:r>
    </w:p>
    <w:p w:rsidR="00500D2C" w:rsidRDefault="00C36AA3" w:rsidP="00500D2C">
      <w:pPr>
        <w:pStyle w:val="itinerario"/>
      </w:pPr>
      <w:r w:rsidRPr="00DA6730">
        <w:t xml:space="preserve">Desayuno en el hotel. </w:t>
      </w:r>
      <w:r w:rsidRPr="00D07725">
        <w:t>A las 08:00</w:t>
      </w:r>
      <w:r>
        <w:t xml:space="preserve"> horas</w:t>
      </w:r>
      <w:r w:rsidRPr="00D07725">
        <w:t xml:space="preserve">, salida hacia Bikaner. </w:t>
      </w:r>
      <w:r w:rsidR="00500D2C">
        <w:t>A la salida, pararemos en Fatehpur para sacar algunas fotos de las casas en la calle principal. Llegada y realizaremos un paseo en carro de caballo para ver una parte de la ciudad y bajaremos en el fuerte Junagarh para visitarlo. Cena y alojamiento en el hotel.</w:t>
      </w:r>
    </w:p>
    <w:p w:rsidR="00C36AA3" w:rsidRPr="00361282" w:rsidRDefault="00361282" w:rsidP="00C36AA3">
      <w:pPr>
        <w:pStyle w:val="dias"/>
        <w:rPr>
          <w:color w:val="1F3864"/>
          <w:sz w:val="28"/>
          <w:szCs w:val="28"/>
        </w:rPr>
      </w:pPr>
      <w:r w:rsidRPr="00361282">
        <w:rPr>
          <w:caps w:val="0"/>
          <w:color w:val="1F3864"/>
          <w:sz w:val="28"/>
          <w:szCs w:val="28"/>
        </w:rPr>
        <w:t>DÍA 5</w:t>
      </w:r>
      <w:r w:rsidRPr="00361282">
        <w:rPr>
          <w:caps w:val="0"/>
          <w:color w:val="1F3864"/>
          <w:sz w:val="28"/>
          <w:szCs w:val="28"/>
        </w:rPr>
        <w:tab/>
      </w:r>
      <w:r w:rsidRPr="00361282">
        <w:rPr>
          <w:caps w:val="0"/>
          <w:color w:val="1F3864"/>
          <w:sz w:val="28"/>
          <w:szCs w:val="28"/>
        </w:rPr>
        <w:tab/>
        <w:t xml:space="preserve">BIKANER – JAISALMER </w:t>
      </w:r>
    </w:p>
    <w:p w:rsidR="00C36AA3" w:rsidRDefault="00C36AA3" w:rsidP="00C36AA3">
      <w:pPr>
        <w:pStyle w:val="itinerario"/>
        <w:rPr>
          <w:b/>
          <w:lang w:val="es-ES_tradnl"/>
        </w:rPr>
      </w:pPr>
      <w:r w:rsidRPr="00DA6730">
        <w:t>Desayuno en el hotel. A las 08:</w:t>
      </w:r>
      <w:r>
        <w:t>0</w:t>
      </w:r>
      <w:r w:rsidRPr="00DA6730">
        <w:t>0</w:t>
      </w:r>
      <w:r>
        <w:t xml:space="preserve"> horas</w:t>
      </w:r>
      <w:r w:rsidRPr="00DA6730">
        <w:t xml:space="preserve">, salida hacia Jaisalmer, la ciudad de antiguos mercaderes donde destacan la fortaleza, los templos </w:t>
      </w:r>
      <w:r w:rsidR="00361282" w:rsidRPr="00DA6730">
        <w:t>Jaimistas</w:t>
      </w:r>
      <w:r w:rsidRPr="00DA6730">
        <w:t xml:space="preserve"> y las casas de los antiguos comerciantes, ricamente decorados con tallas de piedra en puertas y ventanas. Por la tarde, tendremos un paseo a camello en las dunas de Sam. </w:t>
      </w:r>
      <w:r w:rsidR="00500D2C">
        <w:t>Cena y alojamiento en el hotel.</w:t>
      </w:r>
    </w:p>
    <w:p w:rsidR="00C36AA3" w:rsidRPr="00361282" w:rsidRDefault="00361282" w:rsidP="00C36AA3">
      <w:pPr>
        <w:pStyle w:val="dias"/>
        <w:rPr>
          <w:color w:val="1F3864"/>
          <w:sz w:val="28"/>
          <w:szCs w:val="28"/>
          <w:lang w:val="es-ES_tradnl"/>
        </w:rPr>
      </w:pPr>
      <w:r w:rsidRPr="00361282">
        <w:rPr>
          <w:caps w:val="0"/>
          <w:color w:val="1F3864"/>
          <w:sz w:val="28"/>
          <w:szCs w:val="28"/>
          <w:lang w:val="es-ES_tradnl"/>
        </w:rPr>
        <w:t>DIA 6</w:t>
      </w:r>
      <w:r w:rsidRPr="00361282">
        <w:rPr>
          <w:caps w:val="0"/>
          <w:color w:val="1F3864"/>
          <w:sz w:val="28"/>
          <w:szCs w:val="28"/>
          <w:lang w:val="es-ES_tradnl"/>
        </w:rPr>
        <w:tab/>
      </w:r>
      <w:r w:rsidRPr="00361282">
        <w:rPr>
          <w:caps w:val="0"/>
          <w:color w:val="1F3864"/>
          <w:sz w:val="28"/>
          <w:szCs w:val="28"/>
          <w:lang w:val="es-ES_tradnl"/>
        </w:rPr>
        <w:tab/>
        <w:t>JAISALMER</w:t>
      </w:r>
    </w:p>
    <w:p w:rsidR="00C36AA3" w:rsidRDefault="00C36AA3" w:rsidP="00C36AA3">
      <w:pPr>
        <w:pStyle w:val="itinerario"/>
      </w:pPr>
      <w:r w:rsidRPr="00DA6730">
        <w:t xml:space="preserve">Desayuno en el hotel. </w:t>
      </w:r>
      <w:r>
        <w:t>En la mañana, v</w:t>
      </w:r>
      <w:r w:rsidRPr="00DA6730">
        <w:t>isita de esta ciudad, una de las joyas de la corona india. Encontraremos una ciudad mágica con edificios construidos de piedra gravada y madera</w:t>
      </w:r>
      <w:r>
        <w:t>. La</w:t>
      </w:r>
      <w:r w:rsidRPr="00DA6730">
        <w:t xml:space="preserve"> visita incluye</w:t>
      </w:r>
      <w:r>
        <w:t>:</w:t>
      </w:r>
      <w:r w:rsidRPr="00DA6730">
        <w:t xml:space="preserve"> Templo Jainista, Fuerte y Haveli. </w:t>
      </w:r>
      <w:r w:rsidR="00500D2C">
        <w:t>Cena y alojamiento en el hotel.</w:t>
      </w:r>
    </w:p>
    <w:p w:rsidR="00C36AA3" w:rsidRPr="00361282" w:rsidRDefault="00361282" w:rsidP="00C36AA3">
      <w:pPr>
        <w:pStyle w:val="dias"/>
        <w:rPr>
          <w:sz w:val="28"/>
          <w:szCs w:val="28"/>
          <w:lang w:val="es-ES_tradnl"/>
        </w:rPr>
      </w:pPr>
      <w:r w:rsidRPr="00361282">
        <w:rPr>
          <w:rFonts w:cs="Arial"/>
          <w:caps w:val="0"/>
          <w:color w:val="1F3864"/>
          <w:sz w:val="28"/>
          <w:szCs w:val="28"/>
          <w:lang w:val="es-ES_tradnl"/>
        </w:rPr>
        <w:t>DÍA 7</w:t>
      </w:r>
      <w:r w:rsidRPr="00361282">
        <w:rPr>
          <w:rFonts w:cs="Arial"/>
          <w:caps w:val="0"/>
          <w:color w:val="1F3864"/>
          <w:sz w:val="28"/>
          <w:szCs w:val="28"/>
          <w:lang w:val="es-ES_tradnl"/>
        </w:rPr>
        <w:tab/>
      </w:r>
      <w:r w:rsidRPr="00361282">
        <w:rPr>
          <w:rFonts w:cs="Arial"/>
          <w:caps w:val="0"/>
          <w:color w:val="1F3864"/>
          <w:sz w:val="28"/>
          <w:szCs w:val="28"/>
          <w:lang w:val="es-ES_tradnl"/>
        </w:rPr>
        <w:tab/>
      </w:r>
      <w:r w:rsidRPr="00361282">
        <w:rPr>
          <w:caps w:val="0"/>
          <w:color w:val="1F3864"/>
          <w:sz w:val="28"/>
          <w:szCs w:val="28"/>
          <w:lang w:val="es-ES_tradnl"/>
        </w:rPr>
        <w:t xml:space="preserve">JAISALMER – JODHPUR </w:t>
      </w:r>
    </w:p>
    <w:p w:rsidR="00C36AA3" w:rsidRPr="000F70D0" w:rsidRDefault="00C36AA3" w:rsidP="00C36AA3">
      <w:pPr>
        <w:pStyle w:val="itinerario"/>
        <w:rPr>
          <w:b/>
          <w:szCs w:val="20"/>
          <w:lang w:val="es-ES_tradnl"/>
        </w:rPr>
      </w:pPr>
      <w:r w:rsidRPr="00DA6730">
        <w:t>Desayuno</w:t>
      </w:r>
      <w:r w:rsidRPr="000F70D0">
        <w:t xml:space="preserve"> en el hotel. </w:t>
      </w:r>
      <w:r w:rsidRPr="000F70D0">
        <w:rPr>
          <w:lang w:val="es-ES_tradnl"/>
        </w:rPr>
        <w:t>Sobre las 07:30</w:t>
      </w:r>
      <w:r>
        <w:rPr>
          <w:lang w:val="es-ES_tradnl"/>
        </w:rPr>
        <w:t xml:space="preserve"> horas</w:t>
      </w:r>
      <w:r w:rsidRPr="000F70D0">
        <w:rPr>
          <w:lang w:val="es-ES_tradnl"/>
        </w:rPr>
        <w:t>, salida hacia Jodhpur, la ciudad azul.</w:t>
      </w:r>
      <w:r>
        <w:rPr>
          <w:lang w:val="es-ES_tradnl"/>
        </w:rPr>
        <w:t xml:space="preserve"> </w:t>
      </w:r>
      <w:r w:rsidRPr="000F70D0">
        <w:rPr>
          <w:szCs w:val="20"/>
          <w:lang w:val="es-ES_tradnl"/>
        </w:rPr>
        <w:t>Por la tarde,</w:t>
      </w:r>
      <w:r>
        <w:rPr>
          <w:szCs w:val="20"/>
          <w:lang w:val="es-ES_tradnl"/>
        </w:rPr>
        <w:t xml:space="preserve"> </w:t>
      </w:r>
      <w:r w:rsidRPr="000F70D0">
        <w:rPr>
          <w:szCs w:val="20"/>
          <w:lang w:val="es-ES_tradnl"/>
        </w:rPr>
        <w:t xml:space="preserve">visitaremos Jaswant Thada y el fuerte Mehrangarh. Bajaremos andando del fuerte hasta torre de reloj y conoceremos el mercadillo de este pueblo. </w:t>
      </w:r>
      <w:r w:rsidR="00500D2C">
        <w:t>Cena y alojamiento en el hotel.</w:t>
      </w:r>
    </w:p>
    <w:p w:rsidR="00C36AA3" w:rsidRPr="00B67EE5" w:rsidRDefault="00B67EE5" w:rsidP="00C36AA3">
      <w:pPr>
        <w:pStyle w:val="dias"/>
        <w:rPr>
          <w:color w:val="1F3864"/>
          <w:sz w:val="28"/>
          <w:szCs w:val="28"/>
          <w:lang w:val="es-ES"/>
        </w:rPr>
      </w:pPr>
      <w:r w:rsidRPr="00B67EE5">
        <w:rPr>
          <w:caps w:val="0"/>
          <w:color w:val="1F3864"/>
          <w:sz w:val="28"/>
          <w:szCs w:val="28"/>
          <w:lang w:val="es-ES"/>
        </w:rPr>
        <w:t>DÍA 8</w:t>
      </w:r>
      <w:r w:rsidRPr="00B67EE5">
        <w:rPr>
          <w:caps w:val="0"/>
          <w:color w:val="1F3864"/>
          <w:sz w:val="28"/>
          <w:szCs w:val="28"/>
          <w:lang w:val="es-ES"/>
        </w:rPr>
        <w:tab/>
      </w:r>
      <w:r w:rsidRPr="00B67EE5">
        <w:rPr>
          <w:caps w:val="0"/>
          <w:color w:val="1F3864"/>
          <w:sz w:val="28"/>
          <w:szCs w:val="28"/>
          <w:lang w:val="es-ES"/>
        </w:rPr>
        <w:tab/>
        <w:t xml:space="preserve">JODHPUR – RANAKPUR – UDAIPUR  </w:t>
      </w:r>
    </w:p>
    <w:p w:rsidR="00C36AA3" w:rsidRDefault="00C36AA3" w:rsidP="00C36AA3">
      <w:pPr>
        <w:pStyle w:val="itinerario"/>
        <w:rPr>
          <w:szCs w:val="20"/>
        </w:rPr>
      </w:pPr>
      <w:r w:rsidRPr="00DA6730">
        <w:t>Desayuno</w:t>
      </w:r>
      <w:r w:rsidRPr="000F70D0">
        <w:t xml:space="preserve"> en el hotel. </w:t>
      </w:r>
      <w:r w:rsidRPr="000F70D0">
        <w:rPr>
          <w:lang w:val="es-ES"/>
        </w:rPr>
        <w:t>A las 07:30, salida hacia Ranakpur donde visitaremos los templos jaimistas de Adinath.  Podemos almorzar en Ranakpur</w:t>
      </w:r>
      <w:r>
        <w:rPr>
          <w:lang w:val="es-ES"/>
        </w:rPr>
        <w:t xml:space="preserve"> (</w:t>
      </w:r>
      <w:r w:rsidRPr="00B67EE5">
        <w:rPr>
          <w:b/>
          <w:color w:val="1F3864"/>
          <w:lang w:val="es-ES"/>
        </w:rPr>
        <w:t>no incluido).</w:t>
      </w:r>
      <w:r w:rsidRPr="00B67EE5">
        <w:rPr>
          <w:color w:val="1F3864"/>
          <w:lang w:val="es-ES"/>
        </w:rPr>
        <w:t xml:space="preserve"> </w:t>
      </w:r>
      <w:r w:rsidRPr="000F70D0">
        <w:rPr>
          <w:lang w:val="es-ES"/>
        </w:rPr>
        <w:t>Continuaremos por carretera hacia Udaipur, ciudad de lagos y palacios.</w:t>
      </w:r>
      <w:r>
        <w:rPr>
          <w:lang w:val="es-ES"/>
        </w:rPr>
        <w:t xml:space="preserve"> </w:t>
      </w:r>
      <w:r w:rsidRPr="000F70D0">
        <w:rPr>
          <w:szCs w:val="20"/>
          <w:lang w:val="es-ES"/>
        </w:rPr>
        <w:t xml:space="preserve">Por la tarde, paseo en barca en Lago Pichola. </w:t>
      </w:r>
      <w:r w:rsidR="00500D2C">
        <w:t>Cena y alojamiento en el hotel.</w:t>
      </w:r>
    </w:p>
    <w:p w:rsidR="00C36AA3" w:rsidRDefault="00C36AA3" w:rsidP="00C36AA3">
      <w:pPr>
        <w:pStyle w:val="itinerario"/>
        <w:rPr>
          <w:szCs w:val="20"/>
        </w:rPr>
      </w:pPr>
    </w:p>
    <w:p w:rsidR="00C36AA3" w:rsidRDefault="00C36AA3" w:rsidP="00C36AA3">
      <w:pPr>
        <w:pStyle w:val="itinerario"/>
        <w:rPr>
          <w:lang w:val="es-ES_tradnl"/>
        </w:rPr>
      </w:pPr>
      <w:r w:rsidRPr="00D25113">
        <w:rPr>
          <w:b/>
          <w:lang w:val="es-ES_tradnl"/>
        </w:rPr>
        <w:t>Nota:</w:t>
      </w:r>
      <w:r>
        <w:rPr>
          <w:lang w:val="es-ES_tradnl"/>
        </w:rPr>
        <w:t xml:space="preserve"> El p</w:t>
      </w:r>
      <w:r w:rsidRPr="00D25113">
        <w:rPr>
          <w:lang w:val="es-ES_tradnl"/>
        </w:rPr>
        <w:t xml:space="preserve">aseo en barca </w:t>
      </w:r>
      <w:r>
        <w:rPr>
          <w:lang w:val="es-ES_tradnl"/>
        </w:rPr>
        <w:t xml:space="preserve">por el lago Pichola, está </w:t>
      </w:r>
      <w:r w:rsidRPr="00D25113">
        <w:rPr>
          <w:lang w:val="es-ES_tradnl"/>
        </w:rPr>
        <w:t>sujeto a condiciones climáticas</w:t>
      </w:r>
      <w:r>
        <w:rPr>
          <w:lang w:val="es-ES_tradnl"/>
        </w:rPr>
        <w:t>.</w:t>
      </w:r>
    </w:p>
    <w:p w:rsidR="00C36AA3" w:rsidRPr="00B67EE5" w:rsidRDefault="00B67EE5" w:rsidP="00C36AA3">
      <w:pPr>
        <w:pStyle w:val="dias"/>
        <w:rPr>
          <w:color w:val="1F3864"/>
          <w:sz w:val="28"/>
          <w:szCs w:val="28"/>
          <w:lang w:val="es-ES_tradnl"/>
        </w:rPr>
      </w:pPr>
      <w:r w:rsidRPr="00B67EE5">
        <w:rPr>
          <w:caps w:val="0"/>
          <w:color w:val="1F3864"/>
          <w:sz w:val="28"/>
          <w:szCs w:val="28"/>
          <w:lang w:val="es-ES_tradnl"/>
        </w:rPr>
        <w:t>DÍA 9</w:t>
      </w:r>
      <w:r w:rsidRPr="00B67EE5">
        <w:rPr>
          <w:caps w:val="0"/>
          <w:color w:val="1F3864"/>
          <w:sz w:val="28"/>
          <w:szCs w:val="28"/>
          <w:lang w:val="es-ES_tradnl"/>
        </w:rPr>
        <w:tab/>
      </w:r>
      <w:r w:rsidRPr="00B67EE5">
        <w:rPr>
          <w:caps w:val="0"/>
          <w:color w:val="1F3864"/>
          <w:sz w:val="28"/>
          <w:szCs w:val="28"/>
          <w:lang w:val="es-ES_tradnl"/>
        </w:rPr>
        <w:tab/>
        <w:t xml:space="preserve">UDAIPUR </w:t>
      </w:r>
    </w:p>
    <w:p w:rsidR="00C36AA3" w:rsidRDefault="00C36AA3" w:rsidP="00C36AA3">
      <w:pPr>
        <w:pStyle w:val="itinerario"/>
      </w:pPr>
      <w:r w:rsidRPr="00DA6730">
        <w:t>Desayuno</w:t>
      </w:r>
      <w:r w:rsidRPr="000F70D0">
        <w:t xml:space="preserve"> en el hotel. </w:t>
      </w:r>
      <w:r w:rsidRPr="000F70D0">
        <w:rPr>
          <w:lang w:val="es-ES"/>
        </w:rPr>
        <w:t>Excursión a Eklingji y Nagda, dos templos en las afueras de Udaipur.</w:t>
      </w:r>
      <w:r>
        <w:rPr>
          <w:lang w:val="es-ES"/>
        </w:rPr>
        <w:t xml:space="preserve"> </w:t>
      </w:r>
      <w:r w:rsidRPr="000F70D0">
        <w:rPr>
          <w:lang w:val="es-ES"/>
        </w:rPr>
        <w:t>Visitaremos el City Palace,</w:t>
      </w:r>
      <w:r>
        <w:rPr>
          <w:lang w:val="es-ES"/>
        </w:rPr>
        <w:t xml:space="preserve"> </w:t>
      </w:r>
      <w:r w:rsidRPr="000F70D0">
        <w:rPr>
          <w:lang w:val="es-ES"/>
        </w:rPr>
        <w:t>el</w:t>
      </w:r>
      <w:r>
        <w:rPr>
          <w:lang w:val="es-ES"/>
        </w:rPr>
        <w:t xml:space="preserve"> </w:t>
      </w:r>
      <w:r w:rsidRPr="000F70D0">
        <w:rPr>
          <w:lang w:val="es-ES"/>
        </w:rPr>
        <w:t xml:space="preserve">palacio-museo con mayor riqueza de todo el Rajasthan. Después veremos el Jardín de doncellas, </w:t>
      </w:r>
      <w:r w:rsidRPr="00D42306">
        <w:rPr>
          <w:lang w:val="es-ES"/>
        </w:rPr>
        <w:t>Saheliyon-ki-Bari</w:t>
      </w:r>
      <w:r w:rsidRPr="000F70D0">
        <w:rPr>
          <w:lang w:val="es-ES"/>
        </w:rPr>
        <w:t xml:space="preserve">. </w:t>
      </w:r>
      <w:r w:rsidR="00500D2C">
        <w:t>Cena y alojamiento en el hotel.</w:t>
      </w:r>
    </w:p>
    <w:p w:rsidR="00C36AA3" w:rsidRPr="00B67EE5" w:rsidRDefault="00B67EE5" w:rsidP="00C36AA3">
      <w:pPr>
        <w:pStyle w:val="dias"/>
        <w:rPr>
          <w:color w:val="1F3864"/>
          <w:sz w:val="28"/>
          <w:szCs w:val="28"/>
          <w:lang w:val="es-ES_tradnl"/>
        </w:rPr>
      </w:pPr>
      <w:r w:rsidRPr="00B67EE5">
        <w:rPr>
          <w:caps w:val="0"/>
          <w:color w:val="1F3864"/>
          <w:sz w:val="28"/>
          <w:szCs w:val="28"/>
          <w:lang w:val="es-ES_tradnl"/>
        </w:rPr>
        <w:t>DÍA 10</w:t>
      </w:r>
      <w:r w:rsidRPr="00B67EE5">
        <w:rPr>
          <w:caps w:val="0"/>
          <w:color w:val="1F3864"/>
          <w:sz w:val="28"/>
          <w:szCs w:val="28"/>
          <w:lang w:val="es-ES_tradnl"/>
        </w:rPr>
        <w:tab/>
        <w:t xml:space="preserve">UDAIPUR – CHITTORGARH – PUSHKAR </w:t>
      </w:r>
    </w:p>
    <w:p w:rsidR="00C36AA3" w:rsidRDefault="00C36AA3" w:rsidP="00C36AA3">
      <w:pPr>
        <w:pStyle w:val="itinerario"/>
      </w:pPr>
      <w:r w:rsidRPr="00DA6730">
        <w:t>Desayuno en el hotel. A las 08:00</w:t>
      </w:r>
      <w:r>
        <w:t xml:space="preserve"> horas</w:t>
      </w:r>
      <w:r w:rsidRPr="00DA6730">
        <w:t>, salida hacia el fuerte de Ch</w:t>
      </w:r>
      <w:r>
        <w:t>i</w:t>
      </w:r>
      <w:r w:rsidRPr="00DA6730">
        <w:t>ttorgarh. Podemos almorzar en este pueblo</w:t>
      </w:r>
      <w:r>
        <w:t xml:space="preserve"> (</w:t>
      </w:r>
      <w:r w:rsidRPr="00B67EE5">
        <w:rPr>
          <w:b/>
          <w:color w:val="1F3864"/>
        </w:rPr>
        <w:t>no incluido</w:t>
      </w:r>
      <w:r>
        <w:t>)</w:t>
      </w:r>
      <w:r w:rsidRPr="00DA6730">
        <w:t xml:space="preserve">. Visita de este pueblo y continuaremos hacia Pushkar donde destaca el único templo del dios Brahma. </w:t>
      </w:r>
      <w:r w:rsidR="00500D2C">
        <w:t>Cena y alojamiento en el hotel.</w:t>
      </w:r>
    </w:p>
    <w:p w:rsidR="00C36AA3" w:rsidRPr="00B67EE5" w:rsidRDefault="00B67EE5" w:rsidP="00C36AA3">
      <w:pPr>
        <w:pStyle w:val="dias"/>
        <w:rPr>
          <w:color w:val="1F3864"/>
          <w:sz w:val="28"/>
          <w:szCs w:val="28"/>
          <w:lang w:val="es-ES_tradnl"/>
        </w:rPr>
      </w:pPr>
      <w:r w:rsidRPr="00B67EE5">
        <w:rPr>
          <w:caps w:val="0"/>
          <w:color w:val="1F3864"/>
          <w:sz w:val="28"/>
          <w:szCs w:val="28"/>
          <w:lang w:val="es-ES_tradnl"/>
        </w:rPr>
        <w:t>DÍA 11</w:t>
      </w:r>
      <w:r w:rsidRPr="00B67EE5">
        <w:rPr>
          <w:caps w:val="0"/>
          <w:color w:val="1F3864"/>
          <w:sz w:val="28"/>
          <w:szCs w:val="28"/>
          <w:lang w:val="es-ES_tradnl"/>
        </w:rPr>
        <w:tab/>
        <w:t xml:space="preserve">PUSHKAR – JAIPUR </w:t>
      </w:r>
    </w:p>
    <w:p w:rsidR="00C36AA3" w:rsidRDefault="00C36AA3" w:rsidP="00C36AA3">
      <w:pPr>
        <w:pStyle w:val="itinerario"/>
      </w:pPr>
      <w:r w:rsidRPr="00DA6730">
        <w:rPr>
          <w:lang w:val="es-ES_tradnl"/>
        </w:rPr>
        <w:t>Desayuno</w:t>
      </w:r>
      <w:r>
        <w:rPr>
          <w:lang w:val="es-ES_tradnl"/>
        </w:rPr>
        <w:t xml:space="preserve"> en el hotel</w:t>
      </w:r>
      <w:r w:rsidRPr="000F70D0">
        <w:rPr>
          <w:lang w:val="es-ES_tradnl"/>
        </w:rPr>
        <w:t>.</w:t>
      </w:r>
      <w:r w:rsidRPr="000F70D0">
        <w:rPr>
          <w:b/>
          <w:lang w:val="es-ES_tradnl"/>
        </w:rPr>
        <w:t xml:space="preserve"> </w:t>
      </w:r>
      <w:r>
        <w:rPr>
          <w:lang w:val="es-ES_tradnl"/>
        </w:rPr>
        <w:t>En las horas de la mañana</w:t>
      </w:r>
      <w:r w:rsidRPr="000F70D0">
        <w:rPr>
          <w:lang w:val="es-ES_tradnl"/>
        </w:rPr>
        <w:t>,</w:t>
      </w:r>
      <w:r w:rsidRPr="000F70D0">
        <w:rPr>
          <w:b/>
          <w:lang w:val="es-ES_tradnl"/>
        </w:rPr>
        <w:t xml:space="preserve"> </w:t>
      </w:r>
      <w:r w:rsidRPr="000F70D0">
        <w:rPr>
          <w:lang w:val="es-ES_tradnl"/>
        </w:rPr>
        <w:t>visitaremos el Templo y Lago Sagrado del Pushkar y pasaremos por el mercadillo. Continuaremos por carretera hacia Jaipur, la "Ciudad Rosa".</w:t>
      </w:r>
      <w:r>
        <w:rPr>
          <w:lang w:val="es-ES_tradnl"/>
        </w:rPr>
        <w:t xml:space="preserve"> </w:t>
      </w:r>
      <w:r w:rsidRPr="003A2DD3">
        <w:rPr>
          <w:szCs w:val="20"/>
        </w:rPr>
        <w:t xml:space="preserve">Por la tarde, visitaremos el palacio Albert Hall convertido en museo e iremos al templo Birla para ver la ceremonia de la tarde. </w:t>
      </w:r>
      <w:r w:rsidR="00500D2C">
        <w:t>Cena y alojamiento en el hotel.</w:t>
      </w:r>
    </w:p>
    <w:p w:rsidR="00A71B89" w:rsidRDefault="00A71B89" w:rsidP="00C36AA3">
      <w:pPr>
        <w:pStyle w:val="dias"/>
        <w:rPr>
          <w:caps w:val="0"/>
          <w:color w:val="1F3864"/>
          <w:sz w:val="28"/>
          <w:szCs w:val="28"/>
          <w:lang w:val="es-ES_tradnl"/>
        </w:rPr>
      </w:pPr>
    </w:p>
    <w:p w:rsidR="00C36AA3" w:rsidRPr="00A71B89" w:rsidRDefault="00B67EE5" w:rsidP="00C36AA3">
      <w:pPr>
        <w:pStyle w:val="dias"/>
        <w:rPr>
          <w:color w:val="1F3864"/>
          <w:sz w:val="28"/>
          <w:szCs w:val="28"/>
          <w:lang w:val="es-ES_tradnl"/>
        </w:rPr>
      </w:pPr>
      <w:r w:rsidRPr="00A71B89">
        <w:rPr>
          <w:caps w:val="0"/>
          <w:color w:val="1F3864"/>
          <w:sz w:val="28"/>
          <w:szCs w:val="28"/>
          <w:lang w:val="es-ES_tradnl"/>
        </w:rPr>
        <w:t>DÍA 12</w:t>
      </w:r>
      <w:r w:rsidRPr="00A71B89">
        <w:rPr>
          <w:caps w:val="0"/>
          <w:color w:val="1F3864"/>
          <w:sz w:val="28"/>
          <w:szCs w:val="28"/>
          <w:lang w:val="es-ES_tradnl"/>
        </w:rPr>
        <w:tab/>
        <w:t xml:space="preserve">JAIPUR – AMBER – JAIPUR </w:t>
      </w:r>
    </w:p>
    <w:p w:rsidR="00C36AA3" w:rsidRDefault="00C36AA3" w:rsidP="00C36AA3">
      <w:pPr>
        <w:pStyle w:val="itinerario"/>
        <w:rPr>
          <w:lang w:val="es-ES_tradnl"/>
        </w:rPr>
      </w:pPr>
      <w:r w:rsidRPr="00DA6730">
        <w:rPr>
          <w:lang w:val="es-ES_tradnl"/>
        </w:rPr>
        <w:t>Desayuno</w:t>
      </w:r>
      <w:r>
        <w:rPr>
          <w:lang w:val="es-ES_tradnl"/>
        </w:rPr>
        <w:t xml:space="preserve"> </w:t>
      </w:r>
      <w:r w:rsidRPr="000F70D0">
        <w:rPr>
          <w:lang w:val="es-ES_tradnl"/>
        </w:rPr>
        <w:t>en el</w:t>
      </w:r>
      <w:r>
        <w:rPr>
          <w:b/>
          <w:lang w:val="es-ES_tradnl"/>
        </w:rPr>
        <w:t xml:space="preserve"> </w:t>
      </w:r>
      <w:r>
        <w:rPr>
          <w:lang w:val="es-ES_tradnl"/>
        </w:rPr>
        <w:t>hotel</w:t>
      </w:r>
      <w:r w:rsidRPr="000F70D0">
        <w:rPr>
          <w:lang w:val="es-ES_tradnl"/>
        </w:rPr>
        <w:t>. Visitaremos Amber, que desde la carretera nos brinda una imagen espectacular.  Subimos hasta su palacio fortificado en elefante. De regreso a Jaipur nos acercaremos al Palacio del Maharajá</w:t>
      </w:r>
      <w:r>
        <w:rPr>
          <w:lang w:val="es-ES_tradnl"/>
        </w:rPr>
        <w:t>,</w:t>
      </w:r>
      <w:r w:rsidRPr="000F70D0">
        <w:rPr>
          <w:lang w:val="es-ES_tradnl"/>
        </w:rPr>
        <w:t xml:space="preserve"> a sus museos y el Observatorio de Jai Singh. </w:t>
      </w:r>
      <w:r w:rsidR="00500D2C">
        <w:t>Cena y alojamiento en el hotel.</w:t>
      </w:r>
    </w:p>
    <w:p w:rsidR="00C36AA3" w:rsidRPr="00A71B89" w:rsidRDefault="00A71B89" w:rsidP="00C36AA3">
      <w:pPr>
        <w:pStyle w:val="dias"/>
        <w:rPr>
          <w:color w:val="1F3864"/>
          <w:sz w:val="28"/>
          <w:szCs w:val="28"/>
          <w:lang w:val="es-ES"/>
        </w:rPr>
      </w:pPr>
      <w:r w:rsidRPr="00A71B89">
        <w:rPr>
          <w:caps w:val="0"/>
          <w:color w:val="1F3864"/>
          <w:sz w:val="28"/>
          <w:szCs w:val="28"/>
          <w:lang w:val="es-ES_tradnl"/>
        </w:rPr>
        <w:t>DÍA 13</w:t>
      </w:r>
      <w:r w:rsidRPr="00A71B89">
        <w:rPr>
          <w:caps w:val="0"/>
          <w:color w:val="1F3864"/>
          <w:sz w:val="28"/>
          <w:szCs w:val="28"/>
          <w:lang w:val="es-ES_tradnl"/>
        </w:rPr>
        <w:tab/>
        <w:t xml:space="preserve">JAIPUR – FATEHPUR SIKRI – AGRA </w:t>
      </w:r>
      <w:r w:rsidRPr="00A71B89">
        <w:rPr>
          <w:caps w:val="0"/>
          <w:color w:val="1F3864"/>
          <w:sz w:val="28"/>
          <w:szCs w:val="28"/>
          <w:lang w:val="es-ES"/>
        </w:rPr>
        <w:t xml:space="preserve"> </w:t>
      </w:r>
    </w:p>
    <w:p w:rsidR="00C36AA3" w:rsidRDefault="00C36AA3" w:rsidP="00C36AA3">
      <w:pPr>
        <w:pStyle w:val="itinerario"/>
      </w:pPr>
      <w:r w:rsidRPr="00DA6730">
        <w:rPr>
          <w:lang w:val="es-ES_tradnl"/>
        </w:rPr>
        <w:t>Desayuno</w:t>
      </w:r>
      <w:r>
        <w:rPr>
          <w:lang w:val="es-ES_tradnl"/>
        </w:rPr>
        <w:t xml:space="preserve"> en el </w:t>
      </w:r>
      <w:r>
        <w:t xml:space="preserve">hotel. </w:t>
      </w:r>
      <w:r w:rsidRPr="009C5C15">
        <w:rPr>
          <w:lang w:val="es-ES_tradnl"/>
        </w:rPr>
        <w:t>Salida por la mañana hacia Fat</w:t>
      </w:r>
      <w:r>
        <w:rPr>
          <w:lang w:val="es-ES_tradnl"/>
        </w:rPr>
        <w:t>e</w:t>
      </w:r>
      <w:r w:rsidRPr="009C5C15">
        <w:rPr>
          <w:lang w:val="es-ES_tradnl"/>
        </w:rPr>
        <w:t>hpur Sikri, capital imperial paralizada en el</w:t>
      </w:r>
      <w:r>
        <w:rPr>
          <w:lang w:val="es-ES_tradnl"/>
        </w:rPr>
        <w:t xml:space="preserve"> </w:t>
      </w:r>
      <w:r w:rsidRPr="009C5C15">
        <w:rPr>
          <w:lang w:val="es-ES_tradnl"/>
        </w:rPr>
        <w:t>tiempo.</w:t>
      </w:r>
      <w:r>
        <w:rPr>
          <w:lang w:val="es-ES_tradnl"/>
        </w:rPr>
        <w:t xml:space="preserve"> </w:t>
      </w:r>
      <w:r w:rsidRPr="009C5C15">
        <w:rPr>
          <w:lang w:val="es-ES_tradnl"/>
        </w:rPr>
        <w:t>Fue la última ciudad construida por Akbar y abandonada aparentemente por falta de agua. Continuamos hacia Agra, la ciudad de</w:t>
      </w:r>
      <w:r>
        <w:rPr>
          <w:lang w:val="es-ES_tradnl"/>
        </w:rPr>
        <w:t>l</w:t>
      </w:r>
      <w:r w:rsidRPr="009C5C15">
        <w:rPr>
          <w:lang w:val="es-ES_tradnl"/>
        </w:rPr>
        <w:t xml:space="preserve"> Taj Mahal.</w:t>
      </w:r>
      <w:r>
        <w:rPr>
          <w:lang w:val="es-ES_tradnl"/>
        </w:rPr>
        <w:t xml:space="preserve"> </w:t>
      </w:r>
      <w:r w:rsidRPr="009C5C15">
        <w:rPr>
          <w:lang w:val="es-ES_tradnl"/>
        </w:rPr>
        <w:t xml:space="preserve">Por la tarde, visita del Fuerte Rojo de Agra. </w:t>
      </w:r>
      <w:r w:rsidR="00500D2C">
        <w:t>Cena y alojamiento en el hotel.</w:t>
      </w:r>
    </w:p>
    <w:p w:rsidR="00C36AA3" w:rsidRPr="00A71B89" w:rsidRDefault="00A71B89" w:rsidP="00C36AA3">
      <w:pPr>
        <w:pStyle w:val="dias"/>
        <w:rPr>
          <w:color w:val="1F3864"/>
          <w:sz w:val="28"/>
          <w:szCs w:val="28"/>
          <w:lang w:val="es-ES_tradnl"/>
        </w:rPr>
      </w:pPr>
      <w:r w:rsidRPr="00A71B89">
        <w:rPr>
          <w:caps w:val="0"/>
          <w:color w:val="1F3864"/>
          <w:sz w:val="28"/>
          <w:szCs w:val="28"/>
          <w:lang w:val="es-ES_tradnl"/>
        </w:rPr>
        <w:t>DÍA 14</w:t>
      </w:r>
      <w:r w:rsidRPr="00A71B89">
        <w:rPr>
          <w:caps w:val="0"/>
          <w:color w:val="1F3864"/>
          <w:sz w:val="28"/>
          <w:szCs w:val="28"/>
          <w:lang w:val="es-ES_tradnl"/>
        </w:rPr>
        <w:tab/>
        <w:t xml:space="preserve">AGRA – DELHI </w:t>
      </w:r>
    </w:p>
    <w:p w:rsidR="00767E41" w:rsidRDefault="00C36AA3" w:rsidP="00A71B89">
      <w:pPr>
        <w:pStyle w:val="itinerario"/>
      </w:pPr>
      <w:r>
        <w:rPr>
          <w:lang w:val="es-ES"/>
        </w:rPr>
        <w:t xml:space="preserve">Desayuno en el hotel. </w:t>
      </w:r>
      <w:r w:rsidRPr="000F70D0">
        <w:rPr>
          <w:lang w:val="es-ES"/>
        </w:rPr>
        <w:t xml:space="preserve">Temprano por la mañana, visitaremos el </w:t>
      </w:r>
      <w:r w:rsidRPr="000F70D0">
        <w:rPr>
          <w:lang w:val="es-ES_tradnl"/>
        </w:rPr>
        <w:t>Taj Mahal,</w:t>
      </w:r>
      <w:r>
        <w:rPr>
          <w:lang w:val="es-ES_tradnl"/>
        </w:rPr>
        <w:t xml:space="preserve"> </w:t>
      </w:r>
      <w:r w:rsidRPr="000F70D0">
        <w:rPr>
          <w:lang w:val="es-ES_tradnl"/>
        </w:rPr>
        <w:t>que</w:t>
      </w:r>
      <w:r>
        <w:rPr>
          <w:lang w:val="es-ES_tradnl"/>
        </w:rPr>
        <w:t xml:space="preserve"> c</w:t>
      </w:r>
      <w:r w:rsidRPr="000F70D0">
        <w:rPr>
          <w:lang w:val="es-ES_tradnl"/>
        </w:rPr>
        <w:t>on</w:t>
      </w:r>
      <w:r>
        <w:rPr>
          <w:lang w:val="es-ES_tradnl"/>
        </w:rPr>
        <w:t xml:space="preserve"> </w:t>
      </w:r>
      <w:r w:rsidRPr="000F70D0">
        <w:rPr>
          <w:lang w:val="es-ES_tradnl"/>
        </w:rPr>
        <w:t>una perfección arquitectónica insuperable cautiva a quienes lo contemplan.</w:t>
      </w:r>
      <w:r>
        <w:rPr>
          <w:lang w:val="es-ES_tradnl"/>
        </w:rPr>
        <w:t xml:space="preserve"> </w:t>
      </w:r>
      <w:r w:rsidRPr="000F70D0">
        <w:rPr>
          <w:lang w:val="es-ES_tradnl"/>
        </w:rPr>
        <w:t xml:space="preserve"> </w:t>
      </w:r>
      <w:r>
        <w:t xml:space="preserve">A la hora convenida, traslado al aeropuerto de Delhi donde se </w:t>
      </w:r>
      <w:r w:rsidR="00767E41">
        <w:t>tomará el vuelo de salida</w:t>
      </w:r>
      <w:r w:rsidR="00767E41" w:rsidRPr="00BA36E6">
        <w:t xml:space="preserve">.  </w:t>
      </w:r>
    </w:p>
    <w:p w:rsidR="00EB3407" w:rsidRDefault="00EB3407" w:rsidP="00C96FC7">
      <w:pPr>
        <w:pStyle w:val="itinerario"/>
      </w:pPr>
    </w:p>
    <w:p w:rsidR="00317602" w:rsidRPr="00777AE0" w:rsidRDefault="00317602" w:rsidP="00CB0500">
      <w:pPr>
        <w:pStyle w:val="dias"/>
        <w:rPr>
          <w:color w:val="1F3864"/>
          <w:sz w:val="28"/>
          <w:szCs w:val="28"/>
        </w:rPr>
      </w:pPr>
      <w:r w:rsidRPr="00777AE0">
        <w:rPr>
          <w:color w:val="1F3864"/>
          <w:sz w:val="28"/>
          <w:szCs w:val="28"/>
        </w:rPr>
        <w:t>FIN DE LOS SERVICIOS</w:t>
      </w:r>
    </w:p>
    <w:p w:rsidR="00CB0500" w:rsidRDefault="00CB0500" w:rsidP="00CB0500">
      <w:pPr>
        <w:pStyle w:val="itinerario"/>
      </w:pPr>
    </w:p>
    <w:p w:rsidR="00CB0500" w:rsidRDefault="00CB0500" w:rsidP="00CB0500">
      <w:pPr>
        <w:pStyle w:val="itinerario"/>
      </w:pPr>
    </w:p>
    <w:p w:rsidR="00777AE0" w:rsidRDefault="00777AE0" w:rsidP="00777AE0">
      <w:pPr>
        <w:pStyle w:val="dias"/>
        <w:rPr>
          <w:color w:val="1F3864"/>
          <w:sz w:val="28"/>
          <w:szCs w:val="28"/>
        </w:rPr>
      </w:pPr>
      <w:r w:rsidRPr="00ED710C">
        <w:rPr>
          <w:color w:val="1F3864"/>
          <w:sz w:val="28"/>
          <w:szCs w:val="28"/>
        </w:rPr>
        <w:t xml:space="preserve">PRECIOS POR PERSONA EN </w:t>
      </w:r>
      <w:r>
        <w:rPr>
          <w:color w:val="1F3864"/>
          <w:sz w:val="28"/>
          <w:szCs w:val="28"/>
        </w:rPr>
        <w:t>USD</w:t>
      </w:r>
    </w:p>
    <w:p w:rsidR="0063584A" w:rsidRPr="00C96FC7" w:rsidRDefault="0063584A" w:rsidP="0063584A">
      <w:pPr>
        <w:pStyle w:val="itinerario"/>
        <w:rPr>
          <w:bCs/>
        </w:rPr>
      </w:pPr>
      <w:r w:rsidRPr="00C96FC7">
        <w:rPr>
          <w:bCs/>
        </w:rPr>
        <w:t xml:space="preserve">Vigencia: </w:t>
      </w:r>
      <w:r>
        <w:rPr>
          <w:bCs/>
        </w:rPr>
        <w:t>septiembre 2</w:t>
      </w:r>
      <w:r w:rsidR="00A77D7D">
        <w:rPr>
          <w:bCs/>
        </w:rPr>
        <w:t xml:space="preserve">0 </w:t>
      </w:r>
      <w:r>
        <w:rPr>
          <w:bCs/>
        </w:rPr>
        <w:t xml:space="preserve">a abril </w:t>
      </w:r>
      <w:r w:rsidR="00A77D7D">
        <w:rPr>
          <w:bCs/>
        </w:rPr>
        <w:t xml:space="preserve">4 </w:t>
      </w:r>
      <w:r>
        <w:rPr>
          <w:bCs/>
        </w:rPr>
        <w:t>de 2023</w:t>
      </w:r>
      <w:r w:rsidRPr="00C96FC7">
        <w:rPr>
          <w:bCs/>
        </w:rPr>
        <w:t>. Precios base mínimo 2 pasajeros.</w:t>
      </w:r>
    </w:p>
    <w:p w:rsidR="00777AE0" w:rsidRDefault="00C96FC7" w:rsidP="00C96FC7">
      <w:pPr>
        <w:pStyle w:val="itinerario"/>
        <w:rPr>
          <w:bCs/>
        </w:rPr>
      </w:pPr>
      <w:r w:rsidRPr="00C96FC7">
        <w:rPr>
          <w:bCs/>
        </w:rPr>
        <w:t>La validez de las tarifas publicadas aplica hasta máximo el último día indicado en la vigencia.</w:t>
      </w:r>
    </w:p>
    <w:p w:rsidR="00C96FC7" w:rsidRDefault="00C96FC7" w:rsidP="00C96FC7">
      <w:pPr>
        <w:pStyle w:val="itinerario"/>
        <w:rPr>
          <w:bCs/>
        </w:rPr>
      </w:pPr>
    </w:p>
    <w:tbl>
      <w:tblPr>
        <w:tblStyle w:val="Tablaconcuadrcula"/>
        <w:tblW w:w="0" w:type="auto"/>
        <w:tblLook w:val="04A0" w:firstRow="1" w:lastRow="0" w:firstColumn="1" w:lastColumn="0" w:noHBand="0" w:noVBand="1"/>
      </w:tblPr>
      <w:tblGrid>
        <w:gridCol w:w="2014"/>
        <w:gridCol w:w="2014"/>
        <w:gridCol w:w="2014"/>
        <w:gridCol w:w="2014"/>
        <w:gridCol w:w="2014"/>
      </w:tblGrid>
      <w:tr w:rsidR="002E65B6" w:rsidRPr="00013431" w:rsidTr="00A77D7D">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Fechas</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Doble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Triple</w:t>
            </w:r>
          </w:p>
        </w:tc>
        <w:tc>
          <w:tcPr>
            <w:tcW w:w="2014" w:type="dxa"/>
            <w:shd w:val="clear" w:color="auto" w:fill="1F3864"/>
            <w:vAlign w:val="center"/>
          </w:tcPr>
          <w:p w:rsidR="002E65B6" w:rsidRPr="00C96FC7" w:rsidRDefault="002E65B6" w:rsidP="00C570D6">
            <w:pPr>
              <w:jc w:val="center"/>
              <w:rPr>
                <w:b/>
                <w:color w:val="FFFFFF" w:themeColor="background1"/>
                <w:sz w:val="28"/>
                <w:szCs w:val="28"/>
              </w:rPr>
            </w:pPr>
            <w:r w:rsidRPr="00C96FC7">
              <w:rPr>
                <w:b/>
                <w:color w:val="FFFFFF" w:themeColor="background1"/>
                <w:sz w:val="28"/>
                <w:szCs w:val="28"/>
              </w:rPr>
              <w:t>Sencilla</w:t>
            </w:r>
          </w:p>
        </w:tc>
        <w:tc>
          <w:tcPr>
            <w:tcW w:w="2014" w:type="dxa"/>
            <w:shd w:val="clear" w:color="auto" w:fill="1F3864"/>
            <w:vAlign w:val="center"/>
          </w:tcPr>
          <w:p w:rsidR="002E65B6" w:rsidRPr="00C96FC7" w:rsidRDefault="002E65B6" w:rsidP="002E65B6">
            <w:pPr>
              <w:jc w:val="center"/>
              <w:rPr>
                <w:b/>
                <w:color w:val="FFFFFF" w:themeColor="background1"/>
                <w:sz w:val="28"/>
                <w:szCs w:val="28"/>
              </w:rPr>
            </w:pPr>
            <w:r>
              <w:rPr>
                <w:b/>
                <w:color w:val="FFFFFF" w:themeColor="background1"/>
                <w:sz w:val="28"/>
                <w:szCs w:val="28"/>
              </w:rPr>
              <w:t>Niños de 5 a 10 años</w:t>
            </w:r>
          </w:p>
        </w:tc>
      </w:tr>
      <w:tr w:rsidR="00A77D7D" w:rsidTr="00A77D7D">
        <w:tc>
          <w:tcPr>
            <w:tcW w:w="2014" w:type="dxa"/>
            <w:vAlign w:val="center"/>
          </w:tcPr>
          <w:p w:rsidR="00A77D7D" w:rsidRPr="00040807" w:rsidRDefault="00A77D7D" w:rsidP="00A77D7D">
            <w:pPr>
              <w:jc w:val="center"/>
            </w:pPr>
            <w:r>
              <w:t>Primera Superior</w:t>
            </w:r>
          </w:p>
        </w:tc>
        <w:tc>
          <w:tcPr>
            <w:tcW w:w="2014" w:type="dxa"/>
            <w:vAlign w:val="center"/>
          </w:tcPr>
          <w:p w:rsidR="00A77D7D" w:rsidRPr="002E0065" w:rsidRDefault="00A77D7D" w:rsidP="00A77D7D">
            <w:pPr>
              <w:jc w:val="center"/>
            </w:pPr>
            <w:r w:rsidRPr="002E0065">
              <w:t>2.143</w:t>
            </w:r>
          </w:p>
        </w:tc>
        <w:tc>
          <w:tcPr>
            <w:tcW w:w="2014" w:type="dxa"/>
            <w:vAlign w:val="center"/>
          </w:tcPr>
          <w:p w:rsidR="00A77D7D" w:rsidRPr="002E0065" w:rsidRDefault="00A77D7D" w:rsidP="00A77D7D">
            <w:pPr>
              <w:jc w:val="center"/>
            </w:pPr>
            <w:r w:rsidRPr="002E0065">
              <w:t>2.143</w:t>
            </w:r>
          </w:p>
        </w:tc>
        <w:tc>
          <w:tcPr>
            <w:tcW w:w="2014" w:type="dxa"/>
            <w:vAlign w:val="center"/>
          </w:tcPr>
          <w:p w:rsidR="00A77D7D" w:rsidRPr="00450E47" w:rsidRDefault="00A77D7D" w:rsidP="00A77D7D">
            <w:pPr>
              <w:jc w:val="center"/>
            </w:pPr>
            <w:r w:rsidRPr="00450E47">
              <w:t>3.182</w:t>
            </w:r>
          </w:p>
        </w:tc>
        <w:tc>
          <w:tcPr>
            <w:tcW w:w="2014" w:type="dxa"/>
            <w:vAlign w:val="center"/>
          </w:tcPr>
          <w:p w:rsidR="00A77D7D" w:rsidRPr="00B70513" w:rsidRDefault="00A77D7D" w:rsidP="00A77D7D">
            <w:pPr>
              <w:jc w:val="center"/>
            </w:pPr>
            <w:r w:rsidRPr="00B70513">
              <w:t>1.071</w:t>
            </w:r>
          </w:p>
        </w:tc>
      </w:tr>
      <w:tr w:rsidR="00A77D7D" w:rsidTr="00A77D7D">
        <w:tc>
          <w:tcPr>
            <w:tcW w:w="2014" w:type="dxa"/>
            <w:vAlign w:val="center"/>
          </w:tcPr>
          <w:p w:rsidR="00A77D7D" w:rsidRDefault="00A77D7D" w:rsidP="00A77D7D">
            <w:pPr>
              <w:jc w:val="center"/>
            </w:pPr>
            <w:r>
              <w:t>Primera</w:t>
            </w:r>
          </w:p>
        </w:tc>
        <w:tc>
          <w:tcPr>
            <w:tcW w:w="2014" w:type="dxa"/>
            <w:vAlign w:val="center"/>
          </w:tcPr>
          <w:p w:rsidR="00A77D7D" w:rsidRPr="002E0065" w:rsidRDefault="00A77D7D" w:rsidP="00A77D7D">
            <w:pPr>
              <w:jc w:val="center"/>
            </w:pPr>
            <w:r w:rsidRPr="002E0065">
              <w:t>1.883</w:t>
            </w:r>
          </w:p>
        </w:tc>
        <w:tc>
          <w:tcPr>
            <w:tcW w:w="2014" w:type="dxa"/>
            <w:vAlign w:val="center"/>
          </w:tcPr>
          <w:p w:rsidR="00A77D7D" w:rsidRDefault="00A77D7D" w:rsidP="00A77D7D">
            <w:pPr>
              <w:jc w:val="center"/>
            </w:pPr>
            <w:r w:rsidRPr="002E0065">
              <w:t>1.883</w:t>
            </w:r>
          </w:p>
        </w:tc>
        <w:tc>
          <w:tcPr>
            <w:tcW w:w="2014" w:type="dxa"/>
            <w:vAlign w:val="center"/>
          </w:tcPr>
          <w:p w:rsidR="00A77D7D" w:rsidRDefault="00A77D7D" w:rsidP="00A77D7D">
            <w:pPr>
              <w:jc w:val="center"/>
            </w:pPr>
            <w:r w:rsidRPr="00450E47">
              <w:t>2.727</w:t>
            </w:r>
          </w:p>
        </w:tc>
        <w:tc>
          <w:tcPr>
            <w:tcW w:w="2014" w:type="dxa"/>
            <w:vAlign w:val="center"/>
          </w:tcPr>
          <w:p w:rsidR="00A77D7D" w:rsidRDefault="00A77D7D" w:rsidP="00A77D7D">
            <w:pPr>
              <w:jc w:val="center"/>
            </w:pPr>
            <w:r w:rsidRPr="00B70513">
              <w:t>942</w:t>
            </w:r>
          </w:p>
        </w:tc>
      </w:tr>
    </w:tbl>
    <w:p w:rsidR="00BB14C1" w:rsidRDefault="00BB14C1" w:rsidP="00C2195F">
      <w:pPr>
        <w:pStyle w:val="itinerario"/>
      </w:pPr>
    </w:p>
    <w:p w:rsidR="00C96FC7" w:rsidRDefault="00C96FC7" w:rsidP="004E4E21">
      <w:pPr>
        <w:pStyle w:val="vinetas"/>
        <w:jc w:val="both"/>
      </w:pPr>
      <w:r>
        <w:t>Hoteles previstos o de categoría similar.</w:t>
      </w:r>
    </w:p>
    <w:p w:rsidR="00C96FC7" w:rsidRDefault="00C96FC7" w:rsidP="004E4E21">
      <w:pPr>
        <w:pStyle w:val="vinetas"/>
        <w:jc w:val="both"/>
      </w:pPr>
      <w:r w:rsidRPr="00F57773">
        <w:t>Precios sujetos a cambio sin previo aviso.</w:t>
      </w:r>
    </w:p>
    <w:p w:rsidR="00E035ED" w:rsidRDefault="00E035ED" w:rsidP="004E4E21">
      <w:pPr>
        <w:pStyle w:val="vinetas"/>
        <w:jc w:val="both"/>
      </w:pPr>
      <w:r w:rsidRPr="00A4336B">
        <w:t xml:space="preserve">Suplemento </w:t>
      </w:r>
      <w:r>
        <w:t xml:space="preserve">de navidad </w:t>
      </w:r>
      <w:r w:rsidRPr="00A4336B">
        <w:t>o fin de año</w:t>
      </w:r>
      <w:r>
        <w:t xml:space="preserve">, para las salidas comprendidas entre el </w:t>
      </w:r>
      <w:r w:rsidR="00CA582C">
        <w:t>15 de diciembre a enero 2:</w:t>
      </w:r>
    </w:p>
    <w:p w:rsidR="00E035ED" w:rsidRDefault="00E035ED" w:rsidP="004E4E21">
      <w:pPr>
        <w:pStyle w:val="vinetas"/>
        <w:numPr>
          <w:ilvl w:val="0"/>
          <w:numId w:val="0"/>
        </w:numPr>
        <w:ind w:left="714"/>
        <w:jc w:val="both"/>
      </w:pPr>
      <w:r>
        <w:t>C</w:t>
      </w:r>
      <w:r w:rsidRPr="00A4336B">
        <w:t xml:space="preserve">ategoría Primera Superior USD 130 </w:t>
      </w:r>
      <w:r>
        <w:t>por persona.</w:t>
      </w:r>
    </w:p>
    <w:p w:rsidR="00E035ED" w:rsidRPr="00A4336B" w:rsidRDefault="00E035ED" w:rsidP="004E4E21">
      <w:pPr>
        <w:pStyle w:val="vinetas"/>
        <w:numPr>
          <w:ilvl w:val="0"/>
          <w:numId w:val="0"/>
        </w:numPr>
        <w:ind w:firstLine="708"/>
        <w:jc w:val="both"/>
      </w:pPr>
      <w:r>
        <w:t>C</w:t>
      </w:r>
      <w:r w:rsidRPr="00A4336B">
        <w:t>ategoría Primera USD 105</w:t>
      </w:r>
      <w:r>
        <w:t xml:space="preserve"> por persona.</w:t>
      </w:r>
    </w:p>
    <w:p w:rsidR="00C96FC7" w:rsidRPr="00F57773" w:rsidRDefault="00C96FC7" w:rsidP="004E4E21">
      <w:pPr>
        <w:pStyle w:val="vinetas"/>
        <w:jc w:val="both"/>
      </w:pPr>
      <w:r w:rsidRPr="00F57773">
        <w:t>Aplican gastos de cancelación según condiciones generales sin excepción.</w:t>
      </w:r>
    </w:p>
    <w:p w:rsidR="00C96FC7" w:rsidRPr="00F57773" w:rsidRDefault="00C96FC7" w:rsidP="004E4E21">
      <w:pPr>
        <w:pStyle w:val="vinetas"/>
        <w:jc w:val="both"/>
      </w:pPr>
      <w:r w:rsidRPr="00F57773">
        <w:t>Al no ser un país hispano parlante, hay un número limitado de personas de habla castellana por lo cual, los traslados de salida serán siempre con representante de habla inglesa y ocasionalmente el de llegada también se podrá realizar con representante en dicho idioma.</w:t>
      </w:r>
    </w:p>
    <w:p w:rsidR="00C96FC7" w:rsidRDefault="00C96FC7" w:rsidP="004E4E21">
      <w:pPr>
        <w:pStyle w:val="vinetas"/>
        <w:jc w:val="both"/>
      </w:pPr>
      <w:r w:rsidRPr="00F57773">
        <w:t>Habitación triple: no existe en la India el concepto de habitación triple, los hoteles proporcionan una cama extra (una cama supletoria plegable) para alojar a la tercera persona y el costo seguirá siendo el mismo que el de la doble.</w:t>
      </w:r>
    </w:p>
    <w:p w:rsidR="00A86688" w:rsidRPr="00F57773" w:rsidRDefault="00A86688" w:rsidP="004E4E21">
      <w:pPr>
        <w:pStyle w:val="vinetas"/>
        <w:jc w:val="both"/>
      </w:pPr>
      <w:r w:rsidRPr="00A86688">
        <w:t>El paseo en barca por el lago Pichola, en Udaipur, está sujeto a condiciones climáticas.</w:t>
      </w:r>
    </w:p>
    <w:p w:rsidR="00C96FC7" w:rsidRPr="00F57773" w:rsidRDefault="00C96FC7" w:rsidP="004E4E21">
      <w:pPr>
        <w:pStyle w:val="vinetas"/>
        <w:jc w:val="both"/>
      </w:pPr>
      <w:r w:rsidRPr="00F57773">
        <w:t>Hay un limitado número de elefantes con licencia en el Fuerte Amber y por la nueva normativa en vigor, un elefante solo puede realizar más de 4 rotaciones cada mañana y llevar solo 2 pasajeros. Eso significa que se debe madrugar para llegar temprano, guardar colas ya que no se puede reservar los elefantes.</w:t>
      </w:r>
    </w:p>
    <w:p w:rsidR="00C96FC7" w:rsidRPr="00F57773" w:rsidRDefault="00C96FC7" w:rsidP="004E4E21">
      <w:pPr>
        <w:pStyle w:val="vinetas"/>
        <w:jc w:val="both"/>
      </w:pPr>
      <w:r w:rsidRPr="00F57773">
        <w:t xml:space="preserve">A pesar de los esfuerzos, a veces no hay suficientes elefantes para el creciente número de viajeros. En dicha situación, nos veremos obligados a utilizar los jeeps como alternativa, para subir al Fuerte. </w:t>
      </w:r>
    </w:p>
    <w:p w:rsidR="004E4E21" w:rsidRDefault="004E4E21" w:rsidP="004E4E21">
      <w:pPr>
        <w:pStyle w:val="vinetas"/>
        <w:jc w:val="both"/>
      </w:pPr>
      <w:r>
        <w:t>Los vuelos internos en la India permiten facturar una pieza de 15 kilos por persona y 7 kilos de equipaje de mano por persona.</w:t>
      </w:r>
    </w:p>
    <w:p w:rsidR="000C46FB" w:rsidRPr="00F57773" w:rsidRDefault="000C46FB" w:rsidP="004E4E21">
      <w:pPr>
        <w:pStyle w:val="vinetas"/>
        <w:jc w:val="both"/>
      </w:pPr>
      <w:r w:rsidRPr="00F57773">
        <w:t>Por ser un circuito compartido, no se permiten modificaciones en el itinerario. Igualmente, no habrá descuento / reembolso por los servicios no utilizados durante el viaje.</w:t>
      </w:r>
    </w:p>
    <w:p w:rsidR="00C96FC7" w:rsidRDefault="00C96FC7" w:rsidP="004E4E21">
      <w:pPr>
        <w:pStyle w:val="vinetas"/>
        <w:jc w:val="both"/>
      </w:pPr>
      <w:r w:rsidRPr="00F57773">
        <w:t>Adicionar 2% de gastos financieros.</w:t>
      </w:r>
    </w:p>
    <w:p w:rsidR="00D022B1" w:rsidRPr="00F57773" w:rsidRDefault="00D022B1" w:rsidP="00D022B1">
      <w:pPr>
        <w:pStyle w:val="itinerario"/>
      </w:pPr>
    </w:p>
    <w:p w:rsidR="00270960" w:rsidRPr="00777AE0" w:rsidRDefault="00574621" w:rsidP="00154CF5">
      <w:pPr>
        <w:pStyle w:val="dias"/>
        <w:rPr>
          <w:color w:val="1F3864"/>
          <w:sz w:val="28"/>
          <w:szCs w:val="28"/>
        </w:rPr>
      </w:pPr>
      <w:r w:rsidRPr="00777AE0">
        <w:rPr>
          <w:color w:val="1F3864"/>
          <w:sz w:val="28"/>
          <w:szCs w:val="28"/>
        </w:rPr>
        <w:t>POLÍ</w:t>
      </w:r>
      <w:r w:rsidR="00270960" w:rsidRPr="00777AE0">
        <w:rPr>
          <w:color w:val="1F3864"/>
          <w:sz w:val="28"/>
          <w:szCs w:val="28"/>
        </w:rPr>
        <w:t>TICA DE NIÑOS</w:t>
      </w:r>
    </w:p>
    <w:p w:rsidR="00C96FC7" w:rsidRDefault="00C96FC7" w:rsidP="00CF44BC">
      <w:pPr>
        <w:pStyle w:val="vinetas"/>
      </w:pPr>
      <w:r>
        <w:t xml:space="preserve">Los niños menores de 5 años </w:t>
      </w:r>
      <w:r w:rsidR="002E65B6">
        <w:t xml:space="preserve">pagan el 20% </w:t>
      </w:r>
      <w:r w:rsidR="002E65B6" w:rsidRPr="002E65B6">
        <w:t xml:space="preserve">del </w:t>
      </w:r>
      <w:r w:rsidR="002E65B6">
        <w:t xml:space="preserve">plan más </w:t>
      </w:r>
      <w:r w:rsidR="002E65B6" w:rsidRPr="002E65B6">
        <w:t>vuelos</w:t>
      </w:r>
      <w:r w:rsidR="002E65B6">
        <w:t xml:space="preserve"> in ternos</w:t>
      </w:r>
      <w:r w:rsidR="002E65B6" w:rsidRPr="002E65B6">
        <w:t xml:space="preserve">, </w:t>
      </w:r>
      <w:r w:rsidR="002E65B6">
        <w:t>tiquetes de trenes y</w:t>
      </w:r>
      <w:r w:rsidR="002E65B6" w:rsidRPr="002E65B6">
        <w:t xml:space="preserve"> safaris</w:t>
      </w:r>
      <w:r w:rsidR="002E65B6">
        <w:t xml:space="preserve"> si los hubiera. Comparten </w:t>
      </w:r>
      <w:r>
        <w:t xml:space="preserve">cama con los padres. </w:t>
      </w:r>
    </w:p>
    <w:p w:rsidR="00C96FC7" w:rsidRDefault="00C96FC7" w:rsidP="00F57773">
      <w:pPr>
        <w:pStyle w:val="vinetas"/>
        <w:jc w:val="both"/>
      </w:pPr>
      <w:r>
        <w:t xml:space="preserve">Niños mayores de 5 años, pagan como adulto. </w:t>
      </w:r>
    </w:p>
    <w:p w:rsidR="00C96FC7" w:rsidRDefault="00C96FC7" w:rsidP="00F57773">
      <w:pPr>
        <w:pStyle w:val="vinetas"/>
        <w:jc w:val="both"/>
      </w:pPr>
      <w:r>
        <w:t xml:space="preserve">Máximo un niño por habitación. Otras acomodaciones deberán ser consultadas. </w:t>
      </w:r>
    </w:p>
    <w:p w:rsidR="00777AE0" w:rsidRDefault="00777AE0" w:rsidP="00777AE0">
      <w:pPr>
        <w:pStyle w:val="itinerario"/>
      </w:pPr>
    </w:p>
    <w:p w:rsidR="00777AE0" w:rsidRPr="003B05DB" w:rsidRDefault="00777AE0" w:rsidP="00777AE0">
      <w:pPr>
        <w:pStyle w:val="dias"/>
        <w:rPr>
          <w:color w:val="1F3864"/>
          <w:sz w:val="28"/>
          <w:szCs w:val="28"/>
        </w:rPr>
      </w:pPr>
      <w:r w:rsidRPr="003B05DB">
        <w:rPr>
          <w:color w:val="1F3864"/>
          <w:sz w:val="28"/>
          <w:szCs w:val="28"/>
        </w:rPr>
        <w:t>hoteles previstos o similares</w:t>
      </w:r>
    </w:p>
    <w:p w:rsidR="00777AE0" w:rsidRPr="00C3754A" w:rsidRDefault="00777AE0" w:rsidP="00777AE0">
      <w:pPr>
        <w:pStyle w:val="itinerario"/>
      </w:pPr>
    </w:p>
    <w:tbl>
      <w:tblPr>
        <w:tblStyle w:val="Tablaconcuadrcula"/>
        <w:tblW w:w="0" w:type="auto"/>
        <w:tblLook w:val="04A0" w:firstRow="1" w:lastRow="0" w:firstColumn="1" w:lastColumn="0" w:noHBand="0" w:noVBand="1"/>
      </w:tblPr>
      <w:tblGrid>
        <w:gridCol w:w="3356"/>
        <w:gridCol w:w="3357"/>
        <w:gridCol w:w="3357"/>
      </w:tblGrid>
      <w:tr w:rsidR="002C1D31" w:rsidRPr="002D7356" w:rsidTr="00A77D7D">
        <w:tc>
          <w:tcPr>
            <w:tcW w:w="3356"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Ciudad</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 Superior</w:t>
            </w:r>
          </w:p>
        </w:tc>
        <w:tc>
          <w:tcPr>
            <w:tcW w:w="3357" w:type="dxa"/>
            <w:shd w:val="clear" w:color="auto" w:fill="1F3864"/>
            <w:vAlign w:val="center"/>
          </w:tcPr>
          <w:p w:rsidR="002C1D31" w:rsidRPr="002C1D31" w:rsidRDefault="002C1D31" w:rsidP="002C1D31">
            <w:pPr>
              <w:jc w:val="center"/>
              <w:rPr>
                <w:b/>
                <w:color w:val="FFFFFF" w:themeColor="background1"/>
                <w:sz w:val="28"/>
                <w:szCs w:val="28"/>
              </w:rPr>
            </w:pPr>
            <w:r w:rsidRPr="002C1D31">
              <w:rPr>
                <w:b/>
                <w:color w:val="FFFFFF" w:themeColor="background1"/>
                <w:sz w:val="28"/>
                <w:szCs w:val="28"/>
              </w:rPr>
              <w:t>Categoría Primera</w:t>
            </w:r>
          </w:p>
        </w:tc>
      </w:tr>
      <w:tr w:rsidR="00A77D7D" w:rsidRPr="002D7356" w:rsidTr="00A77D7D">
        <w:tc>
          <w:tcPr>
            <w:tcW w:w="3356" w:type="dxa"/>
            <w:vAlign w:val="center"/>
          </w:tcPr>
          <w:p w:rsidR="00A77D7D" w:rsidRPr="005C7687" w:rsidRDefault="00A77D7D" w:rsidP="00A77D7D">
            <w:pPr>
              <w:jc w:val="center"/>
            </w:pPr>
            <w:r w:rsidRPr="005C7687">
              <w:t>Delhi</w:t>
            </w:r>
          </w:p>
        </w:tc>
        <w:tc>
          <w:tcPr>
            <w:tcW w:w="3357" w:type="dxa"/>
            <w:vAlign w:val="center"/>
          </w:tcPr>
          <w:p w:rsidR="00A77D7D" w:rsidRPr="009201EA" w:rsidRDefault="00A77D7D" w:rsidP="00A77D7D">
            <w:pPr>
              <w:jc w:val="center"/>
            </w:pPr>
            <w:r w:rsidRPr="009201EA">
              <w:t>The Suryaa</w:t>
            </w:r>
          </w:p>
        </w:tc>
        <w:tc>
          <w:tcPr>
            <w:tcW w:w="3357" w:type="dxa"/>
            <w:vAlign w:val="center"/>
          </w:tcPr>
          <w:p w:rsidR="00A77D7D" w:rsidRPr="009201EA" w:rsidRDefault="00A77D7D" w:rsidP="00A77D7D">
            <w:pPr>
              <w:jc w:val="center"/>
            </w:pPr>
            <w:r w:rsidRPr="009201EA">
              <w:t>Holiday Inn</w:t>
            </w:r>
          </w:p>
        </w:tc>
      </w:tr>
      <w:tr w:rsidR="00A77D7D" w:rsidRPr="002D7356" w:rsidTr="00A77D7D">
        <w:tc>
          <w:tcPr>
            <w:tcW w:w="3356" w:type="dxa"/>
            <w:vAlign w:val="center"/>
          </w:tcPr>
          <w:p w:rsidR="00A77D7D" w:rsidRPr="005C7687" w:rsidRDefault="00A77D7D" w:rsidP="00A77D7D">
            <w:pPr>
              <w:jc w:val="center"/>
            </w:pPr>
            <w:r w:rsidRPr="005C7687">
              <w:t>Mandawa</w:t>
            </w:r>
          </w:p>
        </w:tc>
        <w:tc>
          <w:tcPr>
            <w:tcW w:w="3357" w:type="dxa"/>
            <w:vAlign w:val="center"/>
          </w:tcPr>
          <w:p w:rsidR="00A77D7D" w:rsidRPr="009201EA" w:rsidRDefault="00A77D7D" w:rsidP="00A77D7D">
            <w:pPr>
              <w:jc w:val="center"/>
            </w:pPr>
            <w:r w:rsidRPr="009201EA">
              <w:t>Castle Mandawa</w:t>
            </w:r>
          </w:p>
        </w:tc>
        <w:tc>
          <w:tcPr>
            <w:tcW w:w="3357" w:type="dxa"/>
            <w:vAlign w:val="center"/>
          </w:tcPr>
          <w:p w:rsidR="00A77D7D" w:rsidRPr="009201EA" w:rsidRDefault="00A77D7D" w:rsidP="00A77D7D">
            <w:pPr>
              <w:jc w:val="center"/>
            </w:pPr>
            <w:r w:rsidRPr="009201EA">
              <w:t>Vivana</w:t>
            </w:r>
          </w:p>
        </w:tc>
      </w:tr>
      <w:tr w:rsidR="00A77D7D" w:rsidRPr="002D7356" w:rsidTr="00A77D7D">
        <w:tc>
          <w:tcPr>
            <w:tcW w:w="3356" w:type="dxa"/>
            <w:vAlign w:val="center"/>
          </w:tcPr>
          <w:p w:rsidR="00A77D7D" w:rsidRPr="005C7687" w:rsidRDefault="00A77D7D" w:rsidP="00A77D7D">
            <w:pPr>
              <w:jc w:val="center"/>
            </w:pPr>
            <w:r w:rsidRPr="005C7687">
              <w:t>Bikaner</w:t>
            </w:r>
          </w:p>
        </w:tc>
        <w:tc>
          <w:tcPr>
            <w:tcW w:w="3357" w:type="dxa"/>
            <w:vAlign w:val="center"/>
          </w:tcPr>
          <w:p w:rsidR="00A77D7D" w:rsidRPr="009201EA" w:rsidRDefault="00A77D7D" w:rsidP="00A77D7D">
            <w:pPr>
              <w:jc w:val="center"/>
            </w:pPr>
            <w:r w:rsidRPr="009201EA">
              <w:t>Gajner Palace</w:t>
            </w:r>
          </w:p>
        </w:tc>
        <w:tc>
          <w:tcPr>
            <w:tcW w:w="3357" w:type="dxa"/>
            <w:vAlign w:val="center"/>
          </w:tcPr>
          <w:p w:rsidR="00A77D7D" w:rsidRPr="009201EA" w:rsidRDefault="00A77D7D" w:rsidP="00A77D7D">
            <w:pPr>
              <w:jc w:val="center"/>
            </w:pPr>
            <w:r w:rsidRPr="009201EA">
              <w:t>Ganga Mahal</w:t>
            </w:r>
          </w:p>
        </w:tc>
      </w:tr>
      <w:tr w:rsidR="00A77D7D" w:rsidRPr="002D7356" w:rsidTr="00A77D7D">
        <w:tc>
          <w:tcPr>
            <w:tcW w:w="3356" w:type="dxa"/>
            <w:vAlign w:val="center"/>
          </w:tcPr>
          <w:p w:rsidR="00A77D7D" w:rsidRPr="005C7687" w:rsidRDefault="00A77D7D" w:rsidP="00A77D7D">
            <w:pPr>
              <w:jc w:val="center"/>
            </w:pPr>
            <w:r w:rsidRPr="005C7687">
              <w:t>Jaisalmer</w:t>
            </w:r>
          </w:p>
        </w:tc>
        <w:tc>
          <w:tcPr>
            <w:tcW w:w="3357" w:type="dxa"/>
            <w:vAlign w:val="center"/>
          </w:tcPr>
          <w:p w:rsidR="00A77D7D" w:rsidRPr="009201EA" w:rsidRDefault="00A77D7D" w:rsidP="00A77D7D">
            <w:pPr>
              <w:jc w:val="center"/>
            </w:pPr>
            <w:r w:rsidRPr="009201EA">
              <w:t>Marriott</w:t>
            </w:r>
          </w:p>
        </w:tc>
        <w:tc>
          <w:tcPr>
            <w:tcW w:w="3357" w:type="dxa"/>
            <w:vAlign w:val="center"/>
          </w:tcPr>
          <w:p w:rsidR="00A77D7D" w:rsidRPr="009201EA" w:rsidRDefault="00A77D7D" w:rsidP="00A77D7D">
            <w:pPr>
              <w:jc w:val="center"/>
            </w:pPr>
            <w:r w:rsidRPr="009201EA">
              <w:t>Gorbandh</w:t>
            </w:r>
          </w:p>
        </w:tc>
      </w:tr>
      <w:tr w:rsidR="00A77D7D" w:rsidRPr="002D7356" w:rsidTr="00A77D7D">
        <w:tc>
          <w:tcPr>
            <w:tcW w:w="3356" w:type="dxa"/>
            <w:vAlign w:val="center"/>
          </w:tcPr>
          <w:p w:rsidR="00A77D7D" w:rsidRPr="005C7687" w:rsidRDefault="00A77D7D" w:rsidP="00A77D7D">
            <w:pPr>
              <w:jc w:val="center"/>
            </w:pPr>
            <w:r w:rsidRPr="005C7687">
              <w:t>Jodhpur</w:t>
            </w:r>
          </w:p>
        </w:tc>
        <w:tc>
          <w:tcPr>
            <w:tcW w:w="3357" w:type="dxa"/>
            <w:vAlign w:val="center"/>
          </w:tcPr>
          <w:p w:rsidR="00A77D7D" w:rsidRPr="009201EA" w:rsidRDefault="00A77D7D" w:rsidP="00A77D7D">
            <w:pPr>
              <w:jc w:val="center"/>
            </w:pPr>
            <w:r w:rsidRPr="009201EA">
              <w:t>ITC Welcome</w:t>
            </w:r>
          </w:p>
        </w:tc>
        <w:tc>
          <w:tcPr>
            <w:tcW w:w="3357" w:type="dxa"/>
            <w:vAlign w:val="center"/>
          </w:tcPr>
          <w:p w:rsidR="00A77D7D" w:rsidRPr="009201EA" w:rsidRDefault="00A77D7D" w:rsidP="00A77D7D">
            <w:pPr>
              <w:jc w:val="center"/>
            </w:pPr>
            <w:r w:rsidRPr="009201EA">
              <w:t>Indana Palace</w:t>
            </w:r>
          </w:p>
        </w:tc>
      </w:tr>
      <w:tr w:rsidR="00A77D7D" w:rsidRPr="002D7356" w:rsidTr="00A77D7D">
        <w:tc>
          <w:tcPr>
            <w:tcW w:w="3356" w:type="dxa"/>
            <w:vAlign w:val="center"/>
          </w:tcPr>
          <w:p w:rsidR="00A77D7D" w:rsidRPr="005C7687" w:rsidRDefault="00A77D7D" w:rsidP="00A77D7D">
            <w:pPr>
              <w:jc w:val="center"/>
            </w:pPr>
            <w:r w:rsidRPr="005C7687">
              <w:t>Udaipur</w:t>
            </w:r>
          </w:p>
        </w:tc>
        <w:tc>
          <w:tcPr>
            <w:tcW w:w="3357" w:type="dxa"/>
            <w:vAlign w:val="center"/>
          </w:tcPr>
          <w:p w:rsidR="00A77D7D" w:rsidRPr="009201EA" w:rsidRDefault="00A77D7D" w:rsidP="00A77D7D">
            <w:pPr>
              <w:jc w:val="center"/>
            </w:pPr>
            <w:r w:rsidRPr="009201EA">
              <w:t>Laxmi Vilas</w:t>
            </w:r>
          </w:p>
        </w:tc>
        <w:tc>
          <w:tcPr>
            <w:tcW w:w="3357" w:type="dxa"/>
            <w:vAlign w:val="center"/>
          </w:tcPr>
          <w:p w:rsidR="00A77D7D" w:rsidRPr="009201EA" w:rsidRDefault="00A77D7D" w:rsidP="00A77D7D">
            <w:pPr>
              <w:jc w:val="center"/>
            </w:pPr>
            <w:r w:rsidRPr="009201EA">
              <w:t>Fateh Niwas</w:t>
            </w:r>
          </w:p>
        </w:tc>
      </w:tr>
      <w:tr w:rsidR="00A77D7D" w:rsidRPr="002D7356" w:rsidTr="00A77D7D">
        <w:tc>
          <w:tcPr>
            <w:tcW w:w="3356" w:type="dxa"/>
            <w:vAlign w:val="center"/>
          </w:tcPr>
          <w:p w:rsidR="00A77D7D" w:rsidRPr="005C7687" w:rsidRDefault="00A77D7D" w:rsidP="00A77D7D">
            <w:pPr>
              <w:jc w:val="center"/>
            </w:pPr>
            <w:r w:rsidRPr="005C7687">
              <w:t>Pushkar</w:t>
            </w:r>
          </w:p>
        </w:tc>
        <w:tc>
          <w:tcPr>
            <w:tcW w:w="3357" w:type="dxa"/>
            <w:vAlign w:val="center"/>
          </w:tcPr>
          <w:p w:rsidR="00A77D7D" w:rsidRPr="009201EA" w:rsidRDefault="00A77D7D" w:rsidP="00A77D7D">
            <w:pPr>
              <w:jc w:val="center"/>
            </w:pPr>
            <w:r w:rsidRPr="009201EA">
              <w:t>Aaram Bagh</w:t>
            </w:r>
          </w:p>
        </w:tc>
        <w:tc>
          <w:tcPr>
            <w:tcW w:w="3357" w:type="dxa"/>
            <w:vAlign w:val="center"/>
          </w:tcPr>
          <w:p w:rsidR="00A77D7D" w:rsidRPr="009201EA" w:rsidRDefault="00A77D7D" w:rsidP="00A77D7D">
            <w:pPr>
              <w:jc w:val="center"/>
            </w:pPr>
            <w:r w:rsidRPr="009201EA">
              <w:t>Pushkar Bagh</w:t>
            </w:r>
          </w:p>
        </w:tc>
      </w:tr>
      <w:tr w:rsidR="00A77D7D" w:rsidRPr="002D7356" w:rsidTr="00A77D7D">
        <w:tc>
          <w:tcPr>
            <w:tcW w:w="3356" w:type="dxa"/>
            <w:vAlign w:val="center"/>
          </w:tcPr>
          <w:p w:rsidR="00A77D7D" w:rsidRPr="005C7687" w:rsidRDefault="00A77D7D" w:rsidP="00A77D7D">
            <w:pPr>
              <w:jc w:val="center"/>
            </w:pPr>
            <w:r w:rsidRPr="005C7687">
              <w:t>Jaipur</w:t>
            </w:r>
          </w:p>
        </w:tc>
        <w:tc>
          <w:tcPr>
            <w:tcW w:w="3357" w:type="dxa"/>
            <w:vAlign w:val="center"/>
          </w:tcPr>
          <w:p w:rsidR="00A77D7D" w:rsidRPr="009201EA" w:rsidRDefault="00A77D7D" w:rsidP="00A77D7D">
            <w:pPr>
              <w:jc w:val="center"/>
            </w:pPr>
            <w:r w:rsidRPr="009201EA">
              <w:t>The Lalit</w:t>
            </w:r>
          </w:p>
        </w:tc>
        <w:tc>
          <w:tcPr>
            <w:tcW w:w="3357" w:type="dxa"/>
            <w:vAlign w:val="center"/>
          </w:tcPr>
          <w:p w:rsidR="00A77D7D" w:rsidRPr="009201EA" w:rsidRDefault="00A77D7D" w:rsidP="00A77D7D">
            <w:pPr>
              <w:jc w:val="center"/>
            </w:pPr>
            <w:r w:rsidRPr="009201EA">
              <w:t>Ramada</w:t>
            </w:r>
          </w:p>
        </w:tc>
      </w:tr>
      <w:tr w:rsidR="00A77D7D" w:rsidRPr="002D7356" w:rsidTr="00A77D7D">
        <w:tc>
          <w:tcPr>
            <w:tcW w:w="3356" w:type="dxa"/>
            <w:vAlign w:val="center"/>
          </w:tcPr>
          <w:p w:rsidR="00A77D7D" w:rsidRDefault="00A77D7D" w:rsidP="00A77D7D">
            <w:pPr>
              <w:jc w:val="center"/>
            </w:pPr>
            <w:r w:rsidRPr="005C7687">
              <w:t>Agra</w:t>
            </w:r>
          </w:p>
        </w:tc>
        <w:tc>
          <w:tcPr>
            <w:tcW w:w="3357" w:type="dxa"/>
            <w:vAlign w:val="center"/>
          </w:tcPr>
          <w:p w:rsidR="00A77D7D" w:rsidRPr="009201EA" w:rsidRDefault="00A77D7D" w:rsidP="00A77D7D">
            <w:pPr>
              <w:jc w:val="center"/>
            </w:pPr>
            <w:r w:rsidRPr="009201EA">
              <w:t>Jaypee Palace</w:t>
            </w:r>
          </w:p>
        </w:tc>
        <w:tc>
          <w:tcPr>
            <w:tcW w:w="3357" w:type="dxa"/>
            <w:vAlign w:val="center"/>
          </w:tcPr>
          <w:p w:rsidR="00A77D7D" w:rsidRDefault="00A77D7D" w:rsidP="00A77D7D">
            <w:pPr>
              <w:jc w:val="center"/>
            </w:pPr>
            <w:r w:rsidRPr="009201EA">
              <w:t>Crystal Sarovar</w:t>
            </w:r>
          </w:p>
        </w:tc>
      </w:tr>
    </w:tbl>
    <w:p w:rsidR="000214FA" w:rsidRDefault="000214FA" w:rsidP="00A77D7D">
      <w:pPr>
        <w:pStyle w:val="itinerario"/>
      </w:pPr>
    </w:p>
    <w:p w:rsidR="00A77D7D" w:rsidRDefault="00A77D7D" w:rsidP="00A77D7D">
      <w:pPr>
        <w:pStyle w:val="itinerario"/>
      </w:pPr>
    </w:p>
    <w:p w:rsidR="00A71B89" w:rsidRDefault="00A71B89" w:rsidP="00B90498">
      <w:pPr>
        <w:pStyle w:val="subtituloprograma"/>
        <w:rPr>
          <w:color w:val="1F3864"/>
        </w:rPr>
      </w:pPr>
    </w:p>
    <w:p w:rsidR="00A71B89" w:rsidRDefault="00A71B89" w:rsidP="00B90498">
      <w:pPr>
        <w:pStyle w:val="subtituloprograma"/>
        <w:rPr>
          <w:color w:val="1F3864"/>
        </w:rPr>
      </w:pPr>
    </w:p>
    <w:p w:rsidR="00A71B89" w:rsidRDefault="00A71B89" w:rsidP="00B90498">
      <w:pPr>
        <w:pStyle w:val="subtituloprograma"/>
        <w:rPr>
          <w:color w:val="1F3864"/>
        </w:rPr>
      </w:pPr>
    </w:p>
    <w:p w:rsidR="00A71B89" w:rsidRDefault="00A71B89" w:rsidP="00B90498">
      <w:pPr>
        <w:pStyle w:val="subtituloprograma"/>
        <w:rPr>
          <w:color w:val="1F3864"/>
        </w:rPr>
      </w:pPr>
    </w:p>
    <w:p w:rsidR="00C6779F" w:rsidRPr="00777AE0" w:rsidRDefault="00C6779F" w:rsidP="00B90498">
      <w:pPr>
        <w:pStyle w:val="subtituloprograma"/>
        <w:rPr>
          <w:color w:val="1F3864"/>
        </w:rPr>
      </w:pPr>
      <w:r w:rsidRPr="00777AE0">
        <w:rPr>
          <w:color w:val="1F3864"/>
        </w:rPr>
        <w:t xml:space="preserve">Condiciones </w:t>
      </w:r>
      <w:r w:rsidR="009A148C" w:rsidRPr="00777AE0">
        <w:rPr>
          <w:color w:val="1F3864"/>
        </w:rPr>
        <w:t>específicas</w:t>
      </w:r>
    </w:p>
    <w:p w:rsidR="0007013F" w:rsidRPr="007F4802" w:rsidRDefault="0007013F" w:rsidP="003F6576">
      <w:pPr>
        <w:pStyle w:val="itinerario"/>
      </w:pPr>
    </w:p>
    <w:p w:rsidR="004454E4" w:rsidRPr="00777AE0" w:rsidRDefault="00BD559B" w:rsidP="00F00A6D">
      <w:pPr>
        <w:pStyle w:val="dias"/>
        <w:rPr>
          <w:color w:val="1F3864"/>
          <w:sz w:val="28"/>
          <w:szCs w:val="28"/>
        </w:rPr>
      </w:pPr>
      <w:r w:rsidRPr="00777AE0">
        <w:rPr>
          <w:caps w:val="0"/>
          <w:color w:val="1F3864"/>
          <w:sz w:val="28"/>
          <w:szCs w:val="28"/>
        </w:rPr>
        <w:t>NO INCLUYE</w:t>
      </w:r>
    </w:p>
    <w:p w:rsidR="004454E4" w:rsidRDefault="004454E4" w:rsidP="00F6108C">
      <w:pPr>
        <w:pStyle w:val="vinetas"/>
      </w:pPr>
      <w:r w:rsidRPr="007F4802">
        <w:t>Alimentación no estipulada en los itinerarios.</w:t>
      </w:r>
    </w:p>
    <w:p w:rsidR="00C35526" w:rsidRPr="007F4802" w:rsidRDefault="00C35526" w:rsidP="00F6108C">
      <w:pPr>
        <w:pStyle w:val="vinetas"/>
      </w:pPr>
      <w:r>
        <w:t>Bebidas con las comidas.</w:t>
      </w:r>
    </w:p>
    <w:p w:rsidR="004454E4" w:rsidRPr="007F4802" w:rsidRDefault="004454E4" w:rsidP="00F6108C">
      <w:pPr>
        <w:pStyle w:val="vinetas"/>
      </w:pPr>
      <w:r w:rsidRPr="007F4802">
        <w:t>Propinas.</w:t>
      </w:r>
    </w:p>
    <w:p w:rsidR="004454E4" w:rsidRPr="007F4802" w:rsidRDefault="004454E4" w:rsidP="00F6108C">
      <w:pPr>
        <w:pStyle w:val="vinetas"/>
      </w:pPr>
      <w:r w:rsidRPr="007F4802">
        <w:t xml:space="preserve">Traslados donde no </w:t>
      </w:r>
      <w:r w:rsidR="007F4802" w:rsidRPr="007F4802">
        <w:t>esté</w:t>
      </w:r>
      <w:r w:rsidRPr="007F4802">
        <w:t xml:space="preserve"> contemplado.</w:t>
      </w:r>
    </w:p>
    <w:p w:rsidR="004454E4" w:rsidRPr="007F4802" w:rsidRDefault="004454E4" w:rsidP="00F6108C">
      <w:pPr>
        <w:pStyle w:val="vinetas"/>
      </w:pPr>
      <w:r w:rsidRPr="007F4802">
        <w:t>Extras de ningún tipo en los hoteles.</w:t>
      </w:r>
    </w:p>
    <w:p w:rsidR="004454E4" w:rsidRPr="007F4802" w:rsidRDefault="004454E4" w:rsidP="00F6108C">
      <w:pPr>
        <w:pStyle w:val="vinetas"/>
      </w:pPr>
      <w:r w:rsidRPr="007F4802">
        <w:t>Excesos de equipaje.</w:t>
      </w:r>
    </w:p>
    <w:p w:rsidR="004454E4" w:rsidRPr="007F4802" w:rsidRDefault="004454E4" w:rsidP="00F6108C">
      <w:pPr>
        <w:pStyle w:val="vinetas"/>
      </w:pPr>
      <w:r w:rsidRPr="007F4802">
        <w:t>Tiquetes Aéreos. (Q de combustible, Impuestos de tiquete, Tasa Administrativa).</w:t>
      </w:r>
    </w:p>
    <w:p w:rsidR="004454E4" w:rsidRPr="007F4802" w:rsidRDefault="004454E4" w:rsidP="00F6108C">
      <w:pPr>
        <w:pStyle w:val="vinetas"/>
      </w:pPr>
      <w:r w:rsidRPr="007F4802">
        <w:t>Tasas de aeropuerto.</w:t>
      </w:r>
    </w:p>
    <w:p w:rsidR="004454E4" w:rsidRPr="007F4802" w:rsidRDefault="004454E4" w:rsidP="00F6108C">
      <w:pPr>
        <w:pStyle w:val="vinetas"/>
      </w:pPr>
      <w:r w:rsidRPr="007F4802">
        <w:t>Gastos de índole personal.</w:t>
      </w:r>
    </w:p>
    <w:p w:rsidR="004454E4" w:rsidRPr="007F4802" w:rsidRDefault="004454E4" w:rsidP="00F6108C">
      <w:pPr>
        <w:pStyle w:val="vinetas"/>
      </w:pPr>
      <w:r w:rsidRPr="007F4802">
        <w:t>Gastos médicos.</w:t>
      </w:r>
    </w:p>
    <w:p w:rsidR="004454E4" w:rsidRDefault="004454E4" w:rsidP="00F6108C">
      <w:pPr>
        <w:pStyle w:val="vinetas"/>
      </w:pPr>
      <w:r w:rsidRPr="007F4802">
        <w:t>Tarjeta de asistencia médica.</w:t>
      </w:r>
    </w:p>
    <w:p w:rsidR="002C1D31" w:rsidRPr="007F4802" w:rsidRDefault="002C1D31" w:rsidP="00F6108C">
      <w:pPr>
        <w:pStyle w:val="vinetas"/>
      </w:pPr>
      <w:r>
        <w:t>Visa para la India.</w:t>
      </w:r>
    </w:p>
    <w:p w:rsidR="004454E4" w:rsidRPr="007F4802" w:rsidRDefault="004454E4" w:rsidP="00F6108C">
      <w:pPr>
        <w:pStyle w:val="vinetas"/>
      </w:pPr>
      <w:r w:rsidRPr="007F4802">
        <w:t>2% de Gastos Financieros.</w:t>
      </w:r>
    </w:p>
    <w:p w:rsidR="00DF6FF1" w:rsidRPr="00777AE0" w:rsidRDefault="00BD559B" w:rsidP="00F00A6D">
      <w:pPr>
        <w:pStyle w:val="dias"/>
        <w:rPr>
          <w:color w:val="1F3864"/>
          <w:sz w:val="28"/>
          <w:szCs w:val="28"/>
        </w:rPr>
      </w:pPr>
      <w:r w:rsidRPr="00777AE0">
        <w:rPr>
          <w:caps w:val="0"/>
          <w:color w:val="1F3864"/>
          <w:sz w:val="28"/>
          <w:szCs w:val="28"/>
        </w:rPr>
        <w:t>VIGENCIA DEL PLAN</w:t>
      </w:r>
    </w:p>
    <w:p w:rsidR="00DF6FF1" w:rsidRPr="007F4802" w:rsidRDefault="00525363" w:rsidP="00B906A8">
      <w:pPr>
        <w:pStyle w:val="itinerario"/>
      </w:pPr>
      <w:r w:rsidRPr="007F4802">
        <w:t>La validez</w:t>
      </w:r>
      <w:r w:rsidR="005764A4" w:rsidRPr="007F4802">
        <w:t xml:space="preserve"> </w:t>
      </w:r>
      <w:r w:rsidR="00DF6FF1" w:rsidRPr="007F4802">
        <w:t>de</w:t>
      </w:r>
      <w:r w:rsidR="005764A4" w:rsidRPr="007F4802">
        <w:t xml:space="preserve"> las tarifas </w:t>
      </w:r>
      <w:r w:rsidR="00DF6FF1" w:rsidRPr="007F4802">
        <w:t xml:space="preserve">publicadas en cada uno de nuestros programas aplica hasta máximo el último día indicado en la vigencia.  </w:t>
      </w:r>
    </w:p>
    <w:p w:rsidR="00DF6FF1" w:rsidRPr="007F4802" w:rsidRDefault="00DF6FF1" w:rsidP="00B906A8">
      <w:pPr>
        <w:pStyle w:val="itinerario"/>
      </w:pPr>
    </w:p>
    <w:p w:rsidR="00DF6FF1" w:rsidRPr="007F4802" w:rsidRDefault="00DF6FF1" w:rsidP="00B906A8">
      <w:pPr>
        <w:pStyle w:val="itinerario"/>
      </w:pPr>
      <w:r w:rsidRPr="007F4802">
        <w:t xml:space="preserve">Ejemplo: Si un paquete es de 3 noches y desean iniciar </w:t>
      </w:r>
      <w:r w:rsidR="00525363" w:rsidRPr="007F4802">
        <w:t>servicios el</w:t>
      </w:r>
      <w:r w:rsidRPr="007F4802">
        <w:t xml:space="preserve"> último día de la vigencia del programa el precio solo aplica para esa noche, los días </w:t>
      </w:r>
      <w:r w:rsidR="001B08A1" w:rsidRPr="007F4802">
        <w:t>siguientes se</w:t>
      </w:r>
      <w:r w:rsidRPr="007F4802">
        <w:t xml:space="preserve"> </w:t>
      </w:r>
      <w:r w:rsidR="00E13490" w:rsidRPr="007F4802">
        <w:t xml:space="preserve">deben </w:t>
      </w:r>
      <w:r w:rsidR="00604072" w:rsidRPr="007F4802">
        <w:t>re cotizar</w:t>
      </w:r>
      <w:r w:rsidR="005602CE" w:rsidRPr="007F4802">
        <w:t xml:space="preserve"> con</w:t>
      </w:r>
      <w:r w:rsidRPr="007F4802">
        <w:t xml:space="preserve"> precio </w:t>
      </w:r>
      <w:r w:rsidR="0003720D" w:rsidRPr="007F4802">
        <w:t>de la</w:t>
      </w:r>
      <w:r w:rsidRPr="007F4802">
        <w:t xml:space="preserve"> </w:t>
      </w:r>
      <w:r w:rsidR="00B906A8" w:rsidRPr="007F4802">
        <w:t>nueva temporada</w:t>
      </w:r>
      <w:r w:rsidRPr="007F4802">
        <w:t>.</w:t>
      </w:r>
    </w:p>
    <w:p w:rsidR="004454E4" w:rsidRPr="00777AE0" w:rsidRDefault="00BD559B" w:rsidP="00F00A6D">
      <w:pPr>
        <w:pStyle w:val="dias"/>
        <w:rPr>
          <w:color w:val="1F3864"/>
          <w:sz w:val="28"/>
          <w:szCs w:val="28"/>
        </w:rPr>
      </w:pPr>
      <w:r w:rsidRPr="00777AE0">
        <w:rPr>
          <w:caps w:val="0"/>
          <w:color w:val="1F3864"/>
          <w:sz w:val="28"/>
          <w:szCs w:val="28"/>
        </w:rPr>
        <w:t>NOTAS IMPORTANTES</w:t>
      </w:r>
    </w:p>
    <w:p w:rsidR="004454E4" w:rsidRPr="00F6108C" w:rsidRDefault="004454E4" w:rsidP="00F6108C">
      <w:pPr>
        <w:pStyle w:val="vinetas"/>
      </w:pPr>
      <w:r w:rsidRPr="00F6108C">
        <w:t>Tarifas sujetas a cambios y disponibilidad sin previo aviso.</w:t>
      </w:r>
    </w:p>
    <w:p w:rsidR="004454E4" w:rsidRPr="00F6108C" w:rsidRDefault="004454E4" w:rsidP="00F6108C">
      <w:pPr>
        <w:pStyle w:val="vinetas"/>
      </w:pPr>
      <w:r w:rsidRPr="00F6108C">
        <w:t xml:space="preserve">Al recibir All Reps el depósito que el pasajero entrega en la agencia de viajes, All Reps </w:t>
      </w:r>
      <w:r w:rsidR="007F4802" w:rsidRPr="00F6108C">
        <w:t>Ltda.</w:t>
      </w:r>
      <w:r w:rsidRPr="00F6108C">
        <w:t xml:space="preserve"> entiende que el pasajero se ha enterado y aceptado cada una de las condiciones, políticas de pago y cancelaciones. Así mismo la agencia de viajes está en la obligación de enterar y dar a conocer las condiciones al pasajero.  </w:t>
      </w:r>
    </w:p>
    <w:p w:rsidR="004454E4" w:rsidRPr="00F6108C" w:rsidRDefault="004454E4" w:rsidP="00F6108C">
      <w:pPr>
        <w:pStyle w:val="vinetas"/>
      </w:pPr>
      <w:r w:rsidRPr="00F6108C">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4454E4" w:rsidRPr="00F6108C" w:rsidRDefault="004454E4" w:rsidP="00F6108C">
      <w:pPr>
        <w:pStyle w:val="vinetas"/>
      </w:pPr>
      <w:r w:rsidRPr="00F6108C">
        <w:t>Se entiende por servicios: traslados, visitas y excursiones detalladas, asistencia de guías locales para las visitas.</w:t>
      </w:r>
    </w:p>
    <w:p w:rsidR="004454E4" w:rsidRPr="00F6108C" w:rsidRDefault="004454E4" w:rsidP="00F6108C">
      <w:pPr>
        <w:pStyle w:val="vinetas"/>
      </w:pPr>
      <w:r w:rsidRPr="00F6108C">
        <w:t xml:space="preserve">Las visitas incluidas son prestadas en servicio </w:t>
      </w:r>
      <w:r w:rsidR="00457554" w:rsidRPr="00F6108C">
        <w:t>compartido</w:t>
      </w:r>
      <w:r w:rsidRPr="00F6108C">
        <w:t xml:space="preserve"> no en privado.</w:t>
      </w:r>
    </w:p>
    <w:p w:rsidR="004454E4" w:rsidRPr="00F6108C" w:rsidRDefault="004454E4" w:rsidP="00F6108C">
      <w:pPr>
        <w:pStyle w:val="vinetas"/>
      </w:pPr>
      <w:r w:rsidRPr="00F6108C">
        <w:t>Los hoteles mencionados como previstos al final de cada circuito están sujetos a variación, sin alterar en ningún momento su categoría.</w:t>
      </w:r>
    </w:p>
    <w:p w:rsidR="004454E4" w:rsidRPr="00F6108C" w:rsidRDefault="004454E4" w:rsidP="00F6108C">
      <w:pPr>
        <w:pStyle w:val="vinetas"/>
      </w:pPr>
      <w:r w:rsidRPr="00F6108C">
        <w:t>Las habitaciones son en Categoría Estándar.</w:t>
      </w:r>
    </w:p>
    <w:p w:rsidR="004454E4" w:rsidRPr="00F6108C" w:rsidRDefault="004454E4" w:rsidP="00F6108C">
      <w:pPr>
        <w:pStyle w:val="vinetas"/>
      </w:pPr>
      <w:r w:rsidRPr="00F6108C">
        <w:t>Precios no válidos para grupos, Semana Santa, grandes eventos, Navidad y Fin de año.</w:t>
      </w:r>
    </w:p>
    <w:p w:rsidR="000214FA" w:rsidRDefault="000214FA" w:rsidP="00F00A6D">
      <w:pPr>
        <w:pStyle w:val="dias"/>
        <w:rPr>
          <w:caps w:val="0"/>
          <w:color w:val="1F3864"/>
          <w:sz w:val="28"/>
          <w:szCs w:val="28"/>
        </w:rPr>
      </w:pPr>
    </w:p>
    <w:p w:rsidR="000214FA" w:rsidRDefault="000214FA" w:rsidP="00F00A6D">
      <w:pPr>
        <w:pStyle w:val="dias"/>
        <w:rPr>
          <w:caps w:val="0"/>
          <w:color w:val="1F3864"/>
          <w:sz w:val="28"/>
          <w:szCs w:val="28"/>
        </w:rPr>
      </w:pPr>
    </w:p>
    <w:p w:rsidR="004454E4" w:rsidRPr="00777AE0" w:rsidRDefault="00BD559B" w:rsidP="00F00A6D">
      <w:pPr>
        <w:pStyle w:val="dias"/>
        <w:rPr>
          <w:color w:val="1F3864"/>
          <w:sz w:val="28"/>
          <w:szCs w:val="28"/>
        </w:rPr>
      </w:pPr>
      <w:r w:rsidRPr="00777AE0">
        <w:rPr>
          <w:caps w:val="0"/>
          <w:color w:val="1F3864"/>
          <w:sz w:val="28"/>
          <w:szCs w:val="28"/>
        </w:rPr>
        <w:t>DOCUMENTACIÓN REQUERIDA</w:t>
      </w:r>
    </w:p>
    <w:p w:rsidR="004454E4" w:rsidRPr="007F4802" w:rsidRDefault="004454E4" w:rsidP="00F6108C">
      <w:pPr>
        <w:pStyle w:val="vinetas"/>
        <w:jc w:val="both"/>
      </w:pPr>
      <w:r w:rsidRPr="007F4802">
        <w:t xml:space="preserve">Pasaporte con una vigencia mínima de seis meses, </w:t>
      </w:r>
      <w:r w:rsidR="00525363" w:rsidRPr="007F4802">
        <w:t>con hojas</w:t>
      </w:r>
      <w:r w:rsidRPr="007F4802">
        <w:t xml:space="preserve"> disponibles para colocarle los sellos de ingreso y salida del país a visitar.</w:t>
      </w:r>
    </w:p>
    <w:p w:rsidR="002C1D31" w:rsidRDefault="002C1D31" w:rsidP="002C1D31">
      <w:pPr>
        <w:pStyle w:val="vinetas"/>
      </w:pPr>
      <w:r>
        <w:t>Visado para India.</w:t>
      </w:r>
    </w:p>
    <w:p w:rsidR="002C1D31" w:rsidRDefault="002C1D31" w:rsidP="002C1D31">
      <w:pPr>
        <w:pStyle w:val="vinetas"/>
      </w:pPr>
      <w:r>
        <w:t>Certificado Internacional Vacuna contra la Fiebre Amarilla.</w:t>
      </w:r>
    </w:p>
    <w:p w:rsidR="004454E4" w:rsidRPr="007F4802" w:rsidRDefault="004454E4" w:rsidP="00F6108C">
      <w:pPr>
        <w:pStyle w:val="vinetas"/>
        <w:jc w:val="both"/>
      </w:pPr>
      <w:r w:rsidRPr="007F4802">
        <w:t>Permiso de salida y registro civil para menores, carta autenticada en notaria informando datos de la persona con quien viaja el menor, motivo del viaje y fecha de salida y regreso</w:t>
      </w:r>
      <w:r w:rsidR="001F3314" w:rsidRPr="007F4802">
        <w:t xml:space="preserve"> </w:t>
      </w:r>
      <w:r w:rsidRPr="007F4802">
        <w:t>(se sugiere llevar fotocopias adicionales de este documento).</w:t>
      </w:r>
    </w:p>
    <w:p w:rsidR="004454E4" w:rsidRPr="007F4802" w:rsidRDefault="004454E4" w:rsidP="00F6108C">
      <w:pPr>
        <w:pStyle w:val="vinetas"/>
        <w:jc w:val="both"/>
      </w:pPr>
      <w:r w:rsidRPr="007F4802">
        <w:t>Es responsabilidad de los viajeros tener tod</w:t>
      </w:r>
      <w:r w:rsidR="00B54BDB" w:rsidRPr="007F4802">
        <w:t>a</w:t>
      </w:r>
      <w:r w:rsidRPr="007F4802">
        <w:t xml:space="preserve"> su documentación al día para no tener inconvenientes en los aeropuertos</w:t>
      </w:r>
      <w:r w:rsidR="006C3FA2" w:rsidRPr="007F4802">
        <w:t>.</w:t>
      </w:r>
    </w:p>
    <w:p w:rsidR="002C1D31" w:rsidRPr="002C1D31" w:rsidRDefault="002C1D31" w:rsidP="002C1D31">
      <w:pPr>
        <w:pStyle w:val="dias"/>
        <w:rPr>
          <w:color w:val="1F3864"/>
          <w:sz w:val="28"/>
          <w:szCs w:val="28"/>
        </w:rPr>
      </w:pPr>
      <w:r w:rsidRPr="002C1D31">
        <w:rPr>
          <w:color w:val="1F3864"/>
          <w:sz w:val="28"/>
          <w:szCs w:val="28"/>
        </w:rPr>
        <w:t>POLÍTICAS DE PAGO</w:t>
      </w:r>
    </w:p>
    <w:p w:rsidR="002C1D31" w:rsidRDefault="002C1D31" w:rsidP="00696F8F">
      <w:pPr>
        <w:pStyle w:val="vinetas"/>
      </w:pPr>
      <w:r>
        <w:t>Una vez que la reserva esté confirmada se requiere un depósito del 40% y el pago total de los servicios debe ser realizado con 3</w:t>
      </w:r>
      <w:r w:rsidR="002E65B6">
        <w:t>5</w:t>
      </w:r>
      <w:r>
        <w:t>días de antelación.</w:t>
      </w:r>
    </w:p>
    <w:p w:rsidR="002E65B6" w:rsidRDefault="002E65B6" w:rsidP="003A50B5">
      <w:pPr>
        <w:pStyle w:val="vinetas"/>
      </w:pPr>
      <w:r>
        <w:t>En cas</w:t>
      </w:r>
      <w:r w:rsidR="00696F8F">
        <w:t xml:space="preserve">o de que se requiere emitir </w:t>
      </w:r>
      <w:r>
        <w:t>vuelos internos, se le pedirá un 30% del dinero por adelantado.</w:t>
      </w:r>
      <w:r>
        <w:tab/>
      </w:r>
    </w:p>
    <w:p w:rsidR="002C1D31" w:rsidRPr="002C1D31" w:rsidRDefault="002C1D31" w:rsidP="002C1D31">
      <w:pPr>
        <w:pStyle w:val="dias"/>
        <w:rPr>
          <w:color w:val="1F3864"/>
          <w:sz w:val="28"/>
          <w:szCs w:val="28"/>
        </w:rPr>
      </w:pPr>
      <w:r w:rsidRPr="002C1D31">
        <w:rPr>
          <w:color w:val="1F3864"/>
          <w:sz w:val="28"/>
          <w:szCs w:val="28"/>
        </w:rPr>
        <w:t xml:space="preserve">CANCELACIONES </w:t>
      </w:r>
    </w:p>
    <w:p w:rsidR="002C1D31" w:rsidRPr="00C50256" w:rsidRDefault="002C1D31" w:rsidP="002C1D31">
      <w:pPr>
        <w:pStyle w:val="itinerario"/>
      </w:pPr>
      <w:r w:rsidRPr="00C50256">
        <w:t>Se incurriría una penalización como sigue:</w:t>
      </w:r>
    </w:p>
    <w:p w:rsidR="002C1D31" w:rsidRPr="00494F94" w:rsidRDefault="002C1D31" w:rsidP="00340E05">
      <w:pPr>
        <w:pStyle w:val="vinetas"/>
        <w:jc w:val="both"/>
      </w:pPr>
      <w:r w:rsidRPr="00494F94">
        <w:t xml:space="preserve">Cancelaciones recibidas entre 45 a 36 días antes de la fecha de llegada, tendrán un cargo del </w:t>
      </w:r>
      <w:r w:rsidR="00696F8F">
        <w:t>2</w:t>
      </w:r>
      <w:r w:rsidRPr="00494F94">
        <w:t xml:space="preserve">5% sobre el total de costo del plan. </w:t>
      </w:r>
    </w:p>
    <w:p w:rsidR="002C1D31" w:rsidRPr="00494F94" w:rsidRDefault="002C1D31" w:rsidP="00340E05">
      <w:pPr>
        <w:pStyle w:val="vinetas"/>
        <w:jc w:val="both"/>
      </w:pPr>
      <w:r w:rsidRPr="00494F94">
        <w:t xml:space="preserve">Cancelaciones recibidas entre 35 a 20 días antes de la fecha de llegada, tendrán un cargo del 50% sobre el total de costo del plan. </w:t>
      </w:r>
    </w:p>
    <w:p w:rsidR="002C1D31" w:rsidRPr="00494F94" w:rsidRDefault="002C1D31" w:rsidP="00340E05">
      <w:pPr>
        <w:pStyle w:val="vinetas"/>
        <w:jc w:val="both"/>
      </w:pPr>
      <w:r w:rsidRPr="00494F94">
        <w:t>Cancelaciones recibidas entre 19 a 15 días antes de la fecha de llegada, tendrán un cargo del 60% s</w:t>
      </w:r>
      <w:r w:rsidR="00696F8F">
        <w:t>obre el total de costo del plan más los vuelos, trenes y safaris reservados.</w:t>
      </w:r>
      <w:r w:rsidRPr="00494F94">
        <w:t xml:space="preserve"> </w:t>
      </w:r>
    </w:p>
    <w:p w:rsidR="002C1D31" w:rsidRPr="00494F94" w:rsidRDefault="002C1D31" w:rsidP="00340E05">
      <w:pPr>
        <w:pStyle w:val="vinetas"/>
        <w:jc w:val="both"/>
      </w:pPr>
      <w:r w:rsidRPr="00494F94">
        <w:t xml:space="preserve">Cancelaciones recibidas 14 días antes de la fecha de llegada, se considerará como NO SHOW y se cobrará el 100% del importe total del plan. </w:t>
      </w:r>
    </w:p>
    <w:p w:rsidR="002C1D31" w:rsidRPr="00494F94" w:rsidRDefault="002C1D31" w:rsidP="00340E05">
      <w:pPr>
        <w:pStyle w:val="vinetas"/>
        <w:jc w:val="both"/>
      </w:pPr>
      <w:r w:rsidRPr="00494F94">
        <w:t>En caso de NO SHOW se cobrará el 100 % del importe total</w:t>
      </w:r>
    </w:p>
    <w:p w:rsidR="002C1D31" w:rsidRDefault="002C1D31" w:rsidP="00340E05">
      <w:pPr>
        <w:pStyle w:val="vinetas"/>
        <w:jc w:val="both"/>
      </w:pPr>
      <w:r w:rsidRPr="00494F94">
        <w:t>Cancelación de los boletos de aéreos, se cobrará según las reglas de las aerolíneas. Se debe tener en cuenta que cada aerolínea tiene su propia política de cancelación. Pocas aerolíneas ofrecen tarifas no reembolsables y si usted cancela cualquier boleto no reembolsable, una vez emitido, no aplicara al reembolso alguno.</w:t>
      </w:r>
    </w:p>
    <w:p w:rsidR="00696F8F" w:rsidRDefault="00340E05" w:rsidP="00340E05">
      <w:pPr>
        <w:pStyle w:val="vinetas"/>
        <w:jc w:val="both"/>
      </w:pPr>
      <w:r w:rsidRPr="00340E05">
        <w:t>Se aplican cargos por cancelación de boletos de avión/tren cada vez que recibimos una cancelación.</w:t>
      </w:r>
    </w:p>
    <w:p w:rsidR="00340E05" w:rsidRDefault="00340E05" w:rsidP="00340E05">
      <w:pPr>
        <w:pStyle w:val="vinetas"/>
        <w:jc w:val="both"/>
      </w:pPr>
      <w:r w:rsidRPr="00340E05">
        <w:t>Los hoteles de LUJO tienen su propia política de cancelación y normalmente no devuelven el dinero pagado por la reserva.</w:t>
      </w:r>
    </w:p>
    <w:p w:rsidR="00EB35F0" w:rsidRPr="00BD559B" w:rsidRDefault="00BD559B" w:rsidP="00EB35F0">
      <w:pPr>
        <w:pStyle w:val="dias"/>
        <w:rPr>
          <w:color w:val="1F3864"/>
          <w:sz w:val="28"/>
          <w:szCs w:val="28"/>
        </w:rPr>
      </w:pPr>
      <w:r w:rsidRPr="00BD559B">
        <w:rPr>
          <w:caps w:val="0"/>
          <w:color w:val="1F3864"/>
          <w:sz w:val="28"/>
          <w:szCs w:val="28"/>
        </w:rPr>
        <w:t>REEMBOLSOS</w:t>
      </w:r>
    </w:p>
    <w:p w:rsidR="00EB35F0" w:rsidRDefault="00EB35F0" w:rsidP="00EB35F0">
      <w:pPr>
        <w:pStyle w:val="itinerario"/>
      </w:pPr>
      <w:r>
        <w:t>Toda solicitud debe ser remitida por escrito dentro de los 20 días de finalizar los servicios, está sujeta a verificación, pasada esta fecha no serán válidos.</w:t>
      </w:r>
    </w:p>
    <w:p w:rsidR="00EB35F0" w:rsidRDefault="00EB35F0" w:rsidP="00EB35F0">
      <w:pPr>
        <w:pStyle w:val="itinerario"/>
      </w:pPr>
    </w:p>
    <w:p w:rsidR="00EB35F0" w:rsidRDefault="00EB35F0" w:rsidP="00EB35F0">
      <w:pPr>
        <w:pStyle w:val="itinerario"/>
      </w:pPr>
      <w:r>
        <w:t>Los servicios no utilizados no serán reembolsables.</w:t>
      </w:r>
    </w:p>
    <w:p w:rsidR="00EB35F0" w:rsidRPr="00BD559B" w:rsidRDefault="00BD559B" w:rsidP="00EB35F0">
      <w:pPr>
        <w:pStyle w:val="dias"/>
        <w:rPr>
          <w:color w:val="1F3864"/>
          <w:sz w:val="28"/>
          <w:szCs w:val="28"/>
        </w:rPr>
      </w:pPr>
      <w:r w:rsidRPr="00BD559B">
        <w:rPr>
          <w:caps w:val="0"/>
          <w:color w:val="1F3864"/>
          <w:sz w:val="28"/>
          <w:szCs w:val="28"/>
        </w:rPr>
        <w:t xml:space="preserve">ITINERARIO  </w:t>
      </w:r>
      <w:r w:rsidR="00EB35F0" w:rsidRPr="00BD559B">
        <w:rPr>
          <w:color w:val="1F3864"/>
          <w:sz w:val="28"/>
          <w:szCs w:val="28"/>
        </w:rPr>
        <w:t xml:space="preserve"> </w:t>
      </w:r>
    </w:p>
    <w:p w:rsidR="00EB35F0" w:rsidRDefault="00EB35F0" w:rsidP="00EB35F0">
      <w:pPr>
        <w:pStyle w:val="itinerario"/>
      </w:pPr>
      <w:r>
        <w:t>Todos los itinerarios publicados pueden estar sujetos a posibles cambios en el destino, ya sea por problemas climatológicos u operativos. Las visitas detalladas pueden cambiar el orden o el día de operación.</w:t>
      </w:r>
    </w:p>
    <w:p w:rsidR="000214FA" w:rsidRDefault="000214FA" w:rsidP="00EB35F0">
      <w:pPr>
        <w:pStyle w:val="dias"/>
        <w:rPr>
          <w:caps w:val="0"/>
          <w:color w:val="1F3864"/>
          <w:sz w:val="28"/>
          <w:szCs w:val="28"/>
        </w:rPr>
      </w:pPr>
    </w:p>
    <w:p w:rsidR="00EB35F0" w:rsidRPr="00BD559B" w:rsidRDefault="00BD559B" w:rsidP="00EB35F0">
      <w:pPr>
        <w:pStyle w:val="dias"/>
        <w:rPr>
          <w:color w:val="1F3864"/>
          <w:sz w:val="28"/>
          <w:szCs w:val="28"/>
        </w:rPr>
      </w:pPr>
      <w:r w:rsidRPr="00BD559B">
        <w:rPr>
          <w:caps w:val="0"/>
          <w:color w:val="1F3864"/>
          <w:sz w:val="28"/>
          <w:szCs w:val="28"/>
        </w:rPr>
        <w:t xml:space="preserve">VISITAS </w:t>
      </w:r>
    </w:p>
    <w:p w:rsidR="00EB35F0" w:rsidRDefault="00EB35F0" w:rsidP="00EB35F0">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EB35F0" w:rsidRPr="00BD559B" w:rsidRDefault="00BD559B" w:rsidP="00EB35F0">
      <w:pPr>
        <w:pStyle w:val="dias"/>
        <w:rPr>
          <w:color w:val="1F3864"/>
          <w:sz w:val="28"/>
          <w:szCs w:val="28"/>
        </w:rPr>
      </w:pPr>
      <w:r w:rsidRPr="00BD559B">
        <w:rPr>
          <w:caps w:val="0"/>
          <w:color w:val="1F3864"/>
          <w:sz w:val="28"/>
          <w:szCs w:val="28"/>
        </w:rPr>
        <w:t>TRASLADOS</w:t>
      </w:r>
    </w:p>
    <w:p w:rsidR="00EB35F0" w:rsidRDefault="00EB35F0" w:rsidP="00EB35F0">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EB35F0" w:rsidRDefault="00EB35F0" w:rsidP="00EB35F0">
      <w:pPr>
        <w:pStyle w:val="itinerario"/>
      </w:pPr>
    </w:p>
    <w:p w:rsidR="00EB35F0" w:rsidRPr="007F4802" w:rsidRDefault="00EB35F0" w:rsidP="00EB35F0">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E7D63" w:rsidRPr="00BD559B" w:rsidRDefault="00BD559B" w:rsidP="00F00A6D">
      <w:pPr>
        <w:pStyle w:val="dias"/>
        <w:rPr>
          <w:color w:val="1F3864"/>
          <w:sz w:val="28"/>
          <w:szCs w:val="28"/>
        </w:rPr>
      </w:pPr>
      <w:r w:rsidRPr="00BD559B">
        <w:rPr>
          <w:caps w:val="0"/>
          <w:color w:val="1F3864"/>
          <w:sz w:val="28"/>
          <w:szCs w:val="28"/>
        </w:rPr>
        <w:t>TRASLADOS, VISITAS Y EXCURSIONES EN SERVICIO COMPARTIDO</w:t>
      </w:r>
    </w:p>
    <w:p w:rsidR="00AE7D63" w:rsidRDefault="00AE7D63" w:rsidP="00F6108C">
      <w:pPr>
        <w:pStyle w:val="itinerario"/>
      </w:pPr>
      <w:r w:rsidRPr="007F4802">
        <w:t xml:space="preserve">Todos los servicios son compartidos con pasajeros que viajan con otras agencias, ya sean locales o de otros países y generalmente están orientados hacia grupos </w:t>
      </w:r>
      <w:r w:rsidR="00260999" w:rsidRPr="007F4802">
        <w:t>en</w:t>
      </w:r>
      <w:r w:rsidRPr="007F4802">
        <w:t xml:space="preserve"> español.  Hay que tener muy claro lo que son servicios en </w:t>
      </w:r>
      <w:r w:rsidR="00364422">
        <w:t xml:space="preserve">compartido </w:t>
      </w:r>
      <w:r w:rsidRPr="007F4802">
        <w:t xml:space="preserve">y </w:t>
      </w:r>
      <w:r w:rsidR="00525363" w:rsidRPr="007F4802">
        <w:t>no privados</w:t>
      </w:r>
      <w:r w:rsidRPr="007F4802">
        <w:t>, estos circuitos no incluyen propinas en hoteles, aeropuertos, guías, conductores de buses, restaurantes, etc.</w:t>
      </w:r>
    </w:p>
    <w:p w:rsidR="004D17E9" w:rsidRPr="00BD559B" w:rsidRDefault="00BD559B" w:rsidP="00BD559B">
      <w:pPr>
        <w:pStyle w:val="dias"/>
        <w:jc w:val="both"/>
        <w:rPr>
          <w:color w:val="1F3864"/>
          <w:sz w:val="28"/>
          <w:szCs w:val="28"/>
        </w:rPr>
      </w:pPr>
      <w:r w:rsidRPr="00BD559B">
        <w:rPr>
          <w:caps w:val="0"/>
          <w:color w:val="1F3864"/>
          <w:sz w:val="28"/>
          <w:szCs w:val="28"/>
        </w:rPr>
        <w:t>COMUNICADO IMPORTANTE PARA GARANTIZAR UNA BUENA ASESORÍA A LOS PASAJEROS</w:t>
      </w:r>
    </w:p>
    <w:p w:rsidR="00CD092D" w:rsidRPr="007F4802" w:rsidRDefault="00CD092D" w:rsidP="00F6108C">
      <w:pPr>
        <w:pStyle w:val="itinerario"/>
      </w:pPr>
      <w:r w:rsidRPr="007F4802">
        <w:t xml:space="preserve">En los circuitos y/o programas, los trayectos entre ciudades se realizan en vehículos de turismo adecuados, dependiendo el número de pasajeros. La duración de los recorridos es de 4 a 12 horas como máximo al día. </w:t>
      </w:r>
    </w:p>
    <w:p w:rsidR="00AE562A" w:rsidRPr="007F4802" w:rsidRDefault="00AE562A" w:rsidP="00F6108C">
      <w:pPr>
        <w:pStyle w:val="itinerario"/>
      </w:pPr>
    </w:p>
    <w:p w:rsidR="00CD092D" w:rsidRPr="007F4802" w:rsidRDefault="00CD092D" w:rsidP="00F6108C">
      <w:pPr>
        <w:pStyle w:val="itinerario"/>
      </w:pPr>
      <w:r w:rsidRPr="007F4802">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CD092D" w:rsidRPr="007F4802" w:rsidRDefault="00CD092D" w:rsidP="00F6108C">
      <w:pPr>
        <w:pStyle w:val="itinerario"/>
      </w:pPr>
    </w:p>
    <w:p w:rsidR="00CD092D" w:rsidRPr="007F4802" w:rsidRDefault="00CD092D" w:rsidP="00F6108C">
      <w:pPr>
        <w:pStyle w:val="itinerario"/>
      </w:pPr>
      <w:r w:rsidRPr="007F4802">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CD092D" w:rsidRPr="007F4802" w:rsidRDefault="00CD092D" w:rsidP="00F6108C">
      <w:pPr>
        <w:pStyle w:val="itinerario"/>
      </w:pPr>
    </w:p>
    <w:p w:rsidR="00CD092D" w:rsidRPr="007F4802" w:rsidRDefault="00CD092D" w:rsidP="00F6108C">
      <w:pPr>
        <w:pStyle w:val="itinerario"/>
      </w:pPr>
      <w:r w:rsidRPr="007F4802">
        <w:t>Para poderle asesorar correctamente, All Reps requiere de esa información. Por tratarse de datos personales sensibles, daremos aplicación a nuestra Política de tratamiento de datos personales</w:t>
      </w:r>
      <w:r w:rsidR="00926FB3" w:rsidRPr="007F4802">
        <w:t xml:space="preserve"> que podrá consultar en nuestro</w:t>
      </w:r>
      <w:r w:rsidRPr="007F4802">
        <w:t xml:space="preserve"> </w:t>
      </w:r>
      <w:r w:rsidR="00710897" w:rsidRPr="007F4802">
        <w:t xml:space="preserve">sitio </w:t>
      </w:r>
      <w:r w:rsidRPr="007F4802">
        <w:t xml:space="preserve">web: </w:t>
      </w:r>
      <w:hyperlink r:id="rId9" w:history="1">
        <w:r w:rsidR="00856815" w:rsidRPr="007F4802">
          <w:rPr>
            <w:rStyle w:val="Hipervnculo"/>
          </w:rPr>
          <w:t>www.allreps.com</w:t>
        </w:r>
      </w:hyperlink>
      <w:r w:rsidR="00856815" w:rsidRPr="007F4802">
        <w:t>.</w:t>
      </w:r>
      <w:r w:rsidR="00EE4209" w:rsidRPr="007F4802">
        <w:t xml:space="preserve"> </w:t>
      </w:r>
      <w:r w:rsidRPr="007F4802">
        <w:t xml:space="preserve">La información aquí solicitada únicamente será utilizada para evaluar la conveniencia del plan turístico respecto a las necesidades de sus clientes y en ningún momento será suministrada a terceros. </w:t>
      </w:r>
    </w:p>
    <w:p w:rsidR="00CD092D" w:rsidRPr="007F4802" w:rsidRDefault="00CD092D" w:rsidP="00F6108C">
      <w:pPr>
        <w:pStyle w:val="itinerario"/>
      </w:pPr>
    </w:p>
    <w:p w:rsidR="00CD092D" w:rsidRPr="007F4802" w:rsidRDefault="00CD092D" w:rsidP="00F6108C">
      <w:pPr>
        <w:pStyle w:val="itinerario"/>
      </w:pPr>
      <w:r w:rsidRPr="007F4802">
        <w:t>All Reps no asume ninguna responsabilidad, en el caso que la información del cliente no sea suministrada, no sea cierta o se omitan circunstancias reales.</w:t>
      </w:r>
    </w:p>
    <w:p w:rsidR="00AE7D63" w:rsidRPr="00BD559B" w:rsidRDefault="00BD559B" w:rsidP="00F00A6D">
      <w:pPr>
        <w:pStyle w:val="dias"/>
        <w:rPr>
          <w:color w:val="1F3864"/>
          <w:sz w:val="28"/>
        </w:rPr>
      </w:pPr>
      <w:r w:rsidRPr="00BD559B">
        <w:rPr>
          <w:caps w:val="0"/>
          <w:color w:val="1F3864"/>
          <w:sz w:val="28"/>
        </w:rPr>
        <w:t>SALIDA DE LAS EXCURSIONES</w:t>
      </w:r>
    </w:p>
    <w:p w:rsidR="00AE7D63" w:rsidRPr="007F4802" w:rsidRDefault="00AE7D63" w:rsidP="00F00A6D">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rsidR="00AE7D63" w:rsidRPr="00BD559B" w:rsidRDefault="00BD559B" w:rsidP="00F00A6D">
      <w:pPr>
        <w:pStyle w:val="dias"/>
        <w:rPr>
          <w:color w:val="1F3864"/>
          <w:sz w:val="28"/>
          <w:szCs w:val="28"/>
        </w:rPr>
      </w:pPr>
      <w:r w:rsidRPr="00BD559B">
        <w:rPr>
          <w:caps w:val="0"/>
          <w:color w:val="1F3864"/>
          <w:sz w:val="28"/>
          <w:szCs w:val="28"/>
        </w:rPr>
        <w:t>EQUIPAJE</w:t>
      </w:r>
    </w:p>
    <w:p w:rsidR="00AE7D63" w:rsidRPr="007F4802" w:rsidRDefault="00AE7D63" w:rsidP="00F00A6D">
      <w:pPr>
        <w:pStyle w:val="itinerario"/>
      </w:pPr>
      <w:r w:rsidRPr="007F4802">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AE7D63" w:rsidRPr="00BD559B" w:rsidRDefault="00BD559B" w:rsidP="00F00A6D">
      <w:pPr>
        <w:pStyle w:val="dias"/>
        <w:rPr>
          <w:color w:val="1F3864"/>
          <w:sz w:val="28"/>
          <w:szCs w:val="28"/>
        </w:rPr>
      </w:pPr>
      <w:r w:rsidRPr="00BD559B">
        <w:rPr>
          <w:caps w:val="0"/>
          <w:color w:val="1F3864"/>
          <w:sz w:val="28"/>
          <w:szCs w:val="28"/>
        </w:rPr>
        <w:t>GUÍAS ACOMPAÑANTES</w:t>
      </w:r>
    </w:p>
    <w:p w:rsidR="00AE7D63" w:rsidRPr="007F4802" w:rsidRDefault="00AE7D63" w:rsidP="00415D25">
      <w:pPr>
        <w:pStyle w:val="itinerario"/>
      </w:pPr>
      <w:r w:rsidRPr="007F4802">
        <w:t>Cuando se habla de guía, nos referimos a guías locales del país que se visita, que le acompañaran en el circuito y/o en las excursiones. Nunca se hace refiere al guía acompañante desde Colombia.</w:t>
      </w:r>
    </w:p>
    <w:p w:rsidR="00AE7D63" w:rsidRPr="00BD559B" w:rsidRDefault="00BD559B" w:rsidP="00F00A6D">
      <w:pPr>
        <w:pStyle w:val="dias"/>
        <w:rPr>
          <w:color w:val="1F3864"/>
          <w:sz w:val="28"/>
          <w:szCs w:val="28"/>
        </w:rPr>
      </w:pPr>
      <w:r w:rsidRPr="00BD559B">
        <w:rPr>
          <w:caps w:val="0"/>
          <w:color w:val="1F3864"/>
          <w:sz w:val="28"/>
          <w:szCs w:val="28"/>
        </w:rPr>
        <w:t>HOTELES</w:t>
      </w:r>
    </w:p>
    <w:p w:rsidR="00AE7D63" w:rsidRPr="007F4802" w:rsidRDefault="00AE7D63" w:rsidP="00F00A6D">
      <w:pPr>
        <w:pStyle w:val="itinerario"/>
      </w:pPr>
      <w:r w:rsidRPr="007F4802">
        <w:t xml:space="preserve">Las habitaciones publicadas disponen de 1 o 2 camas, independiente del número que </w:t>
      </w:r>
      <w:r w:rsidR="00525363" w:rsidRPr="007F4802">
        <w:t>ocupe</w:t>
      </w:r>
      <w:r w:rsidRPr="007F4802">
        <w:t xml:space="preserve"> la misma. Los servicios, actividades e instalaciones complementarias indicadas en las descripciones de los hoteles (minibar, gimnasio, parqueadero, piscina, caja fuerte, guardería, desayunos, etc.) </w:t>
      </w:r>
      <w:r w:rsidR="00525363" w:rsidRPr="007F4802">
        <w:t>son publicados</w:t>
      </w:r>
      <w:r w:rsidRPr="007F4802">
        <w:t xml:space="preserve"> exclusivamente a </w:t>
      </w:r>
      <w:r w:rsidR="00E13490" w:rsidRPr="007F4802">
        <w:t>título</w:t>
      </w:r>
      <w:r w:rsidRPr="007F4802">
        <w:t xml:space="preserve"> informativo y </w:t>
      </w:r>
      <w:r w:rsidR="009F0077" w:rsidRPr="007F4802">
        <w:t>pueden tener</w:t>
      </w:r>
      <w:r w:rsidRPr="007F4802">
        <w:t xml:space="preserve"> cargos adicionales </w:t>
      </w:r>
      <w:r w:rsidR="00E13490" w:rsidRPr="007F4802">
        <w:t>con pago</w:t>
      </w:r>
      <w:r w:rsidRPr="007F4802">
        <w:t xml:space="preserve"> directo a los hoteles por su utilización.</w:t>
      </w:r>
    </w:p>
    <w:p w:rsidR="00AE7D63" w:rsidRPr="00BD559B" w:rsidRDefault="00BD559B" w:rsidP="00F00A6D">
      <w:pPr>
        <w:pStyle w:val="dias"/>
        <w:rPr>
          <w:color w:val="1F3864"/>
          <w:sz w:val="28"/>
          <w:szCs w:val="28"/>
        </w:rPr>
      </w:pPr>
      <w:r w:rsidRPr="00BD559B">
        <w:rPr>
          <w:caps w:val="0"/>
          <w:color w:val="1F3864"/>
          <w:sz w:val="28"/>
          <w:szCs w:val="28"/>
        </w:rPr>
        <w:t>ACOMODACIÓN EN HABITACIONES TRIPLES</w:t>
      </w:r>
    </w:p>
    <w:p w:rsidR="00AE7D63" w:rsidRPr="007F4802" w:rsidRDefault="00AE7D63" w:rsidP="00F00A6D">
      <w:pPr>
        <w:pStyle w:val="itinerario"/>
      </w:pPr>
      <w:r w:rsidRPr="007F4802">
        <w:t xml:space="preserve">Los hoteles no disponen de una gran oferta de habitaciones triples, por lo general es un catre, es muy importante que el pasajero tenga conocimiento para evitar problemas en el destino, se debe conocer el peso </w:t>
      </w:r>
      <w:r w:rsidR="00E13490" w:rsidRPr="007F4802">
        <w:t>y la</w:t>
      </w:r>
      <w:r w:rsidRPr="007F4802">
        <w:t xml:space="preserve"> </w:t>
      </w:r>
      <w:r w:rsidR="0003720D" w:rsidRPr="007F4802">
        <w:t>altura de</w:t>
      </w:r>
      <w:r w:rsidRPr="007F4802">
        <w:t xml:space="preserve"> la persona adicional para hacer una buena recomendación.</w:t>
      </w:r>
    </w:p>
    <w:p w:rsidR="00B24444" w:rsidRPr="00ED4653" w:rsidRDefault="00B24444" w:rsidP="00B24444">
      <w:pPr>
        <w:spacing w:before="240" w:after="0" w:line="120" w:lineRule="atLeast"/>
        <w:rPr>
          <w:rFonts w:cs="Calibri"/>
          <w:b/>
          <w:bCs/>
          <w:caps/>
          <w:color w:val="1F3864"/>
          <w:sz w:val="28"/>
          <w:szCs w:val="28"/>
        </w:rPr>
      </w:pPr>
      <w:r w:rsidRPr="00ED4653">
        <w:rPr>
          <w:rFonts w:cs="Calibri"/>
          <w:b/>
          <w:bCs/>
          <w:caps/>
          <w:color w:val="1F3864"/>
          <w:sz w:val="28"/>
          <w:szCs w:val="28"/>
        </w:rPr>
        <w:t>POLÍTICA DE INGRESO Y SALIDA DE LOS HOTELES</w:t>
      </w:r>
    </w:p>
    <w:p w:rsidR="00B24444" w:rsidRPr="00ED4653" w:rsidRDefault="00B24444" w:rsidP="00B24444">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B24444" w:rsidRPr="00ED4653" w:rsidRDefault="00B24444" w:rsidP="00B24444">
      <w:pPr>
        <w:spacing w:before="0" w:after="0"/>
        <w:jc w:val="both"/>
        <w:rPr>
          <w:rFonts w:cs="Calibri"/>
          <w:szCs w:val="22"/>
        </w:rPr>
      </w:pPr>
    </w:p>
    <w:p w:rsidR="00B24444" w:rsidRPr="00ED4653" w:rsidRDefault="00B24444" w:rsidP="00B24444">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AE7D63" w:rsidRPr="00BD559B" w:rsidRDefault="00BD559B" w:rsidP="00F00A6D">
      <w:pPr>
        <w:pStyle w:val="dias"/>
        <w:rPr>
          <w:color w:val="1F3864"/>
          <w:sz w:val="28"/>
          <w:szCs w:val="28"/>
        </w:rPr>
      </w:pPr>
      <w:r w:rsidRPr="00BD559B">
        <w:rPr>
          <w:caps w:val="0"/>
          <w:color w:val="1F3864"/>
          <w:sz w:val="28"/>
          <w:szCs w:val="28"/>
        </w:rPr>
        <w:t>ATENCIONES ESPECIALES</w:t>
      </w:r>
    </w:p>
    <w:p w:rsidR="00AE7D63" w:rsidRPr="007F4802" w:rsidRDefault="00AE7D63" w:rsidP="00F00A6D">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rsidR="000214FA" w:rsidRDefault="000214FA" w:rsidP="00F00A6D">
      <w:pPr>
        <w:pStyle w:val="dias"/>
        <w:rPr>
          <w:caps w:val="0"/>
          <w:color w:val="1F3864"/>
          <w:sz w:val="28"/>
          <w:szCs w:val="28"/>
        </w:rPr>
      </w:pPr>
    </w:p>
    <w:p w:rsidR="00AE7D63" w:rsidRPr="00BD559B" w:rsidRDefault="00BD559B" w:rsidP="00F00A6D">
      <w:pPr>
        <w:pStyle w:val="dias"/>
        <w:rPr>
          <w:color w:val="1F3864"/>
          <w:sz w:val="28"/>
          <w:szCs w:val="28"/>
        </w:rPr>
      </w:pPr>
      <w:r w:rsidRPr="00BD559B">
        <w:rPr>
          <w:caps w:val="0"/>
          <w:color w:val="1F3864"/>
          <w:sz w:val="28"/>
          <w:szCs w:val="28"/>
        </w:rPr>
        <w:t>PROPINAS</w:t>
      </w:r>
    </w:p>
    <w:p w:rsidR="00AE7D63" w:rsidRPr="007F4802" w:rsidRDefault="00AE7D63" w:rsidP="00F00A6D">
      <w:pPr>
        <w:pStyle w:val="itinerario"/>
      </w:pPr>
      <w:r w:rsidRPr="007F4802">
        <w:t>La propina es parte de la cultura en casi todas las ciudades del mundo. En los precios no están incluidas las propinas en hoteles, aeropuertos, guías, conductores, restaurantes.</w:t>
      </w:r>
    </w:p>
    <w:p w:rsidR="00AE7D63" w:rsidRPr="007F4802" w:rsidRDefault="00AE7D63" w:rsidP="00F00A6D">
      <w:pPr>
        <w:pStyle w:val="itinerario"/>
      </w:pPr>
    </w:p>
    <w:p w:rsidR="00AE7D63" w:rsidRPr="007F4802" w:rsidRDefault="00AE7D63" w:rsidP="00F00A6D">
      <w:pPr>
        <w:pStyle w:val="itinerario"/>
      </w:pPr>
      <w:r w:rsidRPr="007F4802">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262234" w:rsidRPr="007F4802">
        <w:t>o</w:t>
      </w:r>
      <w:r w:rsidRPr="007F4802">
        <w:t xml:space="preserve"> 2 dólares por noche. </w:t>
      </w:r>
    </w:p>
    <w:p w:rsidR="00AE7D63" w:rsidRPr="00BD559B" w:rsidRDefault="00BD559B" w:rsidP="00F00A6D">
      <w:pPr>
        <w:pStyle w:val="dias"/>
        <w:rPr>
          <w:color w:val="1F3864"/>
          <w:sz w:val="28"/>
          <w:szCs w:val="28"/>
        </w:rPr>
      </w:pPr>
      <w:r w:rsidRPr="00BD559B">
        <w:rPr>
          <w:caps w:val="0"/>
          <w:color w:val="1F3864"/>
          <w:sz w:val="28"/>
          <w:szCs w:val="28"/>
        </w:rPr>
        <w:t>TARJETA DE CRÉDITO</w:t>
      </w:r>
    </w:p>
    <w:p w:rsidR="00AE7D63" w:rsidRPr="007F4802" w:rsidRDefault="00AE7D63" w:rsidP="00F00A6D">
      <w:pPr>
        <w:pStyle w:val="itinerario"/>
      </w:pPr>
      <w:r w:rsidRPr="007F4802">
        <w:t xml:space="preserve">A la llegada a los hoteles </w:t>
      </w:r>
      <w:r w:rsidR="00525363" w:rsidRPr="007F4802">
        <w:t xml:space="preserve">en </w:t>
      </w:r>
      <w:r w:rsidR="007F4802" w:rsidRPr="007F4802">
        <w:t>la recepción</w:t>
      </w:r>
      <w:r w:rsidRPr="007F4802">
        <w:t xml:space="preserve">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E7D63" w:rsidRPr="00BD559B" w:rsidRDefault="00BD559B" w:rsidP="00F00A6D">
      <w:pPr>
        <w:pStyle w:val="dias"/>
        <w:rPr>
          <w:color w:val="1F3864"/>
          <w:sz w:val="28"/>
          <w:szCs w:val="28"/>
        </w:rPr>
      </w:pPr>
      <w:r w:rsidRPr="00BD559B">
        <w:rPr>
          <w:caps w:val="0"/>
          <w:color w:val="1F3864"/>
          <w:sz w:val="28"/>
          <w:szCs w:val="28"/>
        </w:rPr>
        <w:t>DÍAS FESTIVOS</w:t>
      </w:r>
    </w:p>
    <w:p w:rsidR="00AE7D63" w:rsidRPr="007F4802" w:rsidRDefault="00AE7D63" w:rsidP="00415D25">
      <w:pPr>
        <w:pStyle w:val="itinerario"/>
      </w:pPr>
      <w:r w:rsidRPr="007F4802">
        <w:t>Durante la celebración de los días de fiesta propios de cada país y/o ciudad, es posible que los transportes, museos, comercio, medios de elevación, teatros, etc.</w:t>
      </w:r>
      <w:r w:rsidR="00525363" w:rsidRPr="007F4802">
        <w:t>; se</w:t>
      </w:r>
      <w:r w:rsidRPr="007F4802">
        <w:t xml:space="preserve"> vean afectados en sus horarios y funcionamiento, inclusive no operar o permanecer cerrados sin previo aviso.</w:t>
      </w:r>
    </w:p>
    <w:p w:rsidR="00F421D0" w:rsidRPr="00BD559B" w:rsidRDefault="00BD559B" w:rsidP="00F421D0">
      <w:pPr>
        <w:pStyle w:val="dias"/>
        <w:rPr>
          <w:color w:val="1F3864"/>
          <w:sz w:val="28"/>
          <w:szCs w:val="28"/>
        </w:rPr>
      </w:pPr>
      <w:r w:rsidRPr="00BD559B">
        <w:rPr>
          <w:caps w:val="0"/>
          <w:color w:val="1F3864"/>
          <w:sz w:val="28"/>
          <w:szCs w:val="28"/>
        </w:rPr>
        <w:t>PROBLEMAS EN EL DESTINO</w:t>
      </w:r>
    </w:p>
    <w:p w:rsidR="00F421D0" w:rsidRPr="00477DDA" w:rsidRDefault="00F421D0" w:rsidP="00F421D0">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F421D0" w:rsidRPr="00BD559B" w:rsidRDefault="00BD559B" w:rsidP="00F421D0">
      <w:pPr>
        <w:pStyle w:val="dias"/>
        <w:rPr>
          <w:color w:val="1F3864"/>
          <w:sz w:val="28"/>
          <w:szCs w:val="28"/>
        </w:rPr>
      </w:pPr>
      <w:r w:rsidRPr="00BD559B">
        <w:rPr>
          <w:caps w:val="0"/>
          <w:color w:val="1F3864"/>
          <w:sz w:val="28"/>
          <w:szCs w:val="28"/>
        </w:rPr>
        <w:t>RESERVAS</w:t>
      </w:r>
    </w:p>
    <w:p w:rsidR="00F421D0" w:rsidRPr="007F4802" w:rsidRDefault="00F421D0" w:rsidP="00F421D0">
      <w:pPr>
        <w:pStyle w:val="itinerario"/>
      </w:pPr>
      <w:r w:rsidRPr="007F4802">
        <w:t>Pueden ser solicitadas vía email:</w:t>
      </w:r>
    </w:p>
    <w:p w:rsidR="00F421D0" w:rsidRPr="002E51F1" w:rsidRDefault="00D243C0" w:rsidP="00F421D0">
      <w:pPr>
        <w:pStyle w:val="vinetas"/>
      </w:pPr>
      <w:hyperlink r:id="rId10" w:history="1">
        <w:r w:rsidR="00F421D0" w:rsidRPr="000E435B">
          <w:rPr>
            <w:rStyle w:val="Hipervnculo"/>
          </w:rPr>
          <w:t>asesor1@allreps.com</w:t>
        </w:r>
      </w:hyperlink>
    </w:p>
    <w:p w:rsidR="00F421D0" w:rsidRDefault="00D243C0" w:rsidP="00F421D0">
      <w:pPr>
        <w:pStyle w:val="vinetas"/>
      </w:pPr>
      <w:hyperlink r:id="rId11" w:history="1">
        <w:r w:rsidR="00F421D0" w:rsidRPr="00927B33">
          <w:rPr>
            <w:rStyle w:val="Hipervnculo"/>
          </w:rPr>
          <w:t>asesor3@allreps.com</w:t>
        </w:r>
      </w:hyperlink>
    </w:p>
    <w:p w:rsidR="00F421D0" w:rsidRPr="007F4802" w:rsidRDefault="00F421D0" w:rsidP="00F421D0">
      <w:pPr>
        <w:pStyle w:val="itinerario"/>
      </w:pPr>
    </w:p>
    <w:p w:rsidR="00F421D0" w:rsidRPr="007F4802" w:rsidRDefault="00F421D0" w:rsidP="00F421D0">
      <w:pPr>
        <w:pStyle w:val="itinerario"/>
      </w:pPr>
      <w:r w:rsidRPr="007F4802">
        <w:t>O telefónicamente a través de nuestra oficina en Bogotá o direcciones regionales en Cali, Cartagena y Medellín.</w:t>
      </w:r>
    </w:p>
    <w:p w:rsidR="00F421D0" w:rsidRPr="007F4802" w:rsidRDefault="00F421D0" w:rsidP="00F421D0">
      <w:pPr>
        <w:pStyle w:val="itinerario"/>
      </w:pPr>
    </w:p>
    <w:p w:rsidR="00F421D0" w:rsidRDefault="00F421D0" w:rsidP="00F421D0">
      <w:pPr>
        <w:pStyle w:val="itinerario"/>
      </w:pPr>
      <w:r w:rsidRPr="007F4802">
        <w:t>Al reservar niños se debe informar la edad.</w:t>
      </w:r>
    </w:p>
    <w:p w:rsidR="00F421D0" w:rsidRPr="00BD559B" w:rsidRDefault="00BD559B" w:rsidP="00F421D0">
      <w:pPr>
        <w:pStyle w:val="dias"/>
        <w:jc w:val="center"/>
        <w:rPr>
          <w:color w:val="1F3864"/>
          <w:sz w:val="28"/>
          <w:szCs w:val="28"/>
        </w:rPr>
      </w:pPr>
      <w:r w:rsidRPr="00BD559B">
        <w:rPr>
          <w:caps w:val="0"/>
          <w:color w:val="1F3864"/>
          <w:sz w:val="28"/>
          <w:szCs w:val="28"/>
        </w:rPr>
        <w:t>CLÁUSULA DE RESPONSABILIDAD</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xml:space="preserve"> con Registro Nacional de Turismo 2434 </w:t>
      </w:r>
      <w:r w:rsidRPr="00B8408D">
        <w:rPr>
          <w:lang w:eastAsia="es-CO"/>
        </w:rPr>
        <w:t>Agencia de Viajes y Turismo, 30445 Agencia de Viajes Operativa y 72976 Agencia de Viajes Mayorista, expedidas por el Ministerio de Comercio Industria y Turismo</w:t>
      </w:r>
      <w:r>
        <w:rPr>
          <w:lang w:eastAsia="es-CO"/>
        </w:rPr>
        <w:t xml:space="preserve">,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Pr>
            <w:rStyle w:val="Hipervnculo"/>
            <w:bdr w:val="none" w:sz="0" w:space="0" w:color="auto" w:frame="1"/>
            <w:lang w:eastAsia="es-CO"/>
          </w:rPr>
          <w:t>www.allreps.com</w:t>
        </w:r>
      </w:hyperlink>
      <w:r>
        <w:rPr>
          <w:u w:val="single"/>
          <w:bdr w:val="none" w:sz="0" w:space="0" w:color="auto" w:frame="1"/>
          <w:lang w:eastAsia="es-CO"/>
        </w:rPr>
        <w:t xml:space="preserve"> </w:t>
      </w:r>
      <w:r>
        <w:rPr>
          <w:lang w:eastAsia="es-CO"/>
        </w:rPr>
        <w:t>  </w:t>
      </w:r>
      <w:hyperlink r:id="rId13" w:history="1">
        <w:r>
          <w:rPr>
            <w:rStyle w:val="Hipervnculo"/>
            <w:bdr w:val="none" w:sz="0" w:space="0" w:color="auto" w:frame="1"/>
            <w:lang w:eastAsia="es-CO"/>
          </w:rPr>
          <w:t>www.allrepsreceptivo.com</w:t>
        </w:r>
      </w:hyperlink>
      <w:r>
        <w:rPr>
          <w:lang w:eastAsia="es-CO"/>
        </w:rPr>
        <w:t>.</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F421D0" w:rsidRDefault="00F421D0" w:rsidP="00F421D0">
      <w:pPr>
        <w:pStyle w:val="itinerario"/>
        <w:rPr>
          <w:lang w:eastAsia="es-CO"/>
        </w:rPr>
      </w:pPr>
    </w:p>
    <w:p w:rsidR="00F421D0" w:rsidRDefault="00F421D0" w:rsidP="00F421D0">
      <w:pPr>
        <w:pStyle w:val="itinerario"/>
        <w:rPr>
          <w:lang w:eastAsia="es-CO"/>
        </w:rPr>
      </w:pPr>
      <w:r w:rsidRPr="00EE25E0">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F421D0" w:rsidRDefault="00F421D0" w:rsidP="00F421D0">
      <w:pPr>
        <w:pStyle w:val="itinerario"/>
        <w:rPr>
          <w:lang w:eastAsia="es-CO"/>
        </w:rPr>
      </w:pPr>
    </w:p>
    <w:p w:rsidR="00F421D0" w:rsidRDefault="00F421D0" w:rsidP="00F421D0">
      <w:pPr>
        <w:pStyle w:val="itinerario"/>
        <w:rPr>
          <w:lang w:eastAsia="es-CO"/>
        </w:rPr>
      </w:pPr>
      <w:r>
        <w:rPr>
          <w:bdr w:val="none" w:sz="0" w:space="0" w:color="auto" w:frame="1"/>
          <w:lang w:eastAsia="es-CO"/>
        </w:rPr>
        <w:t xml:space="preserve">De ser permitido por la legislación vigente, </w:t>
      </w:r>
      <w:r>
        <w:rPr>
          <w:b/>
          <w:bCs/>
          <w:bdr w:val="none" w:sz="0" w:space="0" w:color="auto" w:frame="1"/>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bCs/>
          <w:bdr w:val="none" w:sz="0" w:space="0" w:color="auto" w:frame="1"/>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DA325E">
        <w:rPr>
          <w:b/>
          <w:lang w:eastAsia="es-CO"/>
        </w:rPr>
        <w:t xml:space="preserve">ALL REPS </w:t>
      </w:r>
      <w:r>
        <w:rPr>
          <w:lang w:eastAsia="es-CO"/>
        </w:rPr>
        <w:t>no tiene ningún tipo de control o injerencia.</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tramite toma más tiempo por causas ajenas a </w:t>
      </w:r>
      <w:r>
        <w:rPr>
          <w:b/>
          <w:bCs/>
          <w:bdr w:val="none" w:sz="0" w:space="0" w:color="auto" w:frame="1"/>
          <w:lang w:eastAsia="es-CO"/>
        </w:rPr>
        <w:t>ALL REPS,</w:t>
      </w:r>
      <w:r>
        <w:rPr>
          <w:lang w:eastAsia="es-CO"/>
        </w:rPr>
        <w:t xml:space="preserve"> ésta no reconocerá ningún interés sobre las sumas a reembolsar.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En el hecho de requerir visa para alguno de los itinerarios, </w:t>
      </w:r>
      <w:r>
        <w:rPr>
          <w:b/>
          <w:bCs/>
          <w:bdr w:val="none" w:sz="0" w:space="0" w:color="auto" w:frame="1"/>
          <w:lang w:eastAsia="es-CO"/>
        </w:rPr>
        <w:t>ALL REPS</w:t>
      </w:r>
      <w:r>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DA325E">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En relación con los perjuicios, </w:t>
      </w:r>
      <w:r>
        <w:rPr>
          <w:bdr w:val="none" w:sz="0" w:space="0" w:color="auto" w:frame="1"/>
          <w:lang w:eastAsia="es-CO"/>
        </w:rPr>
        <w:t>de ser permitido por la legislación vigente,</w:t>
      </w:r>
      <w:r>
        <w:rPr>
          <w:lang w:eastAsia="es-CO"/>
        </w:rPr>
        <w:t xml:space="preserve">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CONDICIONES Y FORMA DE PAGO</w:t>
      </w:r>
      <w:r>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Pr>
            <w:rStyle w:val="Hipervnculo"/>
            <w:bdr w:val="none" w:sz="0" w:space="0" w:color="auto" w:frame="1"/>
            <w:lang w:eastAsia="es-CO"/>
          </w:rPr>
          <w:t>www.allreps.com</w:t>
        </w:r>
      </w:hyperlink>
      <w:r>
        <w:rPr>
          <w:lang w:eastAsia="es-CO"/>
        </w:rPr>
        <w:t>  - </w:t>
      </w:r>
      <w:hyperlink r:id="rId15" w:history="1">
        <w:r>
          <w:rPr>
            <w:rStyle w:val="Hipervnculo"/>
            <w:bdr w:val="none" w:sz="0" w:space="0" w:color="auto" w:frame="1"/>
            <w:lang w:eastAsia="es-CO"/>
          </w:rPr>
          <w:t>www.allrepsreceptivo.com</w:t>
        </w:r>
      </w:hyperlink>
      <w:r>
        <w:rPr>
          <w:lang w:eastAsia="es-CO"/>
        </w:rPr>
        <w:t xml:space="preserve">  o asesor comercial o confirmación de servicios. </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Los impuestos, tasas y contribuciones que afecten las tarifas aéreas, hoteleras y demás servicios ofrecidos por </w:t>
      </w:r>
      <w:r>
        <w:rPr>
          <w:b/>
          <w:bCs/>
          <w:bdr w:val="none" w:sz="0" w:space="0" w:color="auto" w:frame="1"/>
          <w:lang w:eastAsia="es-CO"/>
        </w:rPr>
        <w:t>ALL REPS</w:t>
      </w:r>
      <w:r>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6" w:history="1">
        <w:r>
          <w:rPr>
            <w:rStyle w:val="Hipervnculo"/>
            <w:bdr w:val="none" w:sz="0" w:space="0" w:color="auto" w:frame="1"/>
            <w:lang w:eastAsia="es-CO"/>
          </w:rPr>
          <w:t>www.allreps.com</w:t>
        </w:r>
      </w:hyperlink>
      <w:r>
        <w:rPr>
          <w:lang w:eastAsia="es-CO"/>
        </w:rPr>
        <w:t> - </w:t>
      </w:r>
      <w:hyperlink r:id="rId17" w:history="1">
        <w:r>
          <w:rPr>
            <w:rStyle w:val="Hipervnculo"/>
            <w:bdr w:val="none" w:sz="0" w:space="0" w:color="auto" w:frame="1"/>
            <w:lang w:eastAsia="es-CO"/>
          </w:rPr>
          <w:t>www.allrepsreceptivo.com</w:t>
        </w:r>
      </w:hyperlink>
      <w:r>
        <w:rPr>
          <w:lang w:eastAsia="es-CO"/>
        </w:rPr>
        <w:t>  están sujetos a cambio, disponibilidad y realización de grandes eventos en los destinos. Los precios o valores hoteleros están sujetos a su ubicación, categoría, servicios y ofertas en el momento de realizar la reserva.</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Pr>
          <w:bdr w:val="none" w:sz="0" w:space="0" w:color="auto" w:frame="1"/>
          <w:lang w:eastAsia="es-CO"/>
        </w:rPr>
        <w:t xml:space="preserve">De ser permitido por la legislación vigente, </w:t>
      </w:r>
      <w:r w:rsidRPr="00DA325E">
        <w:rPr>
          <w:b/>
          <w:bdr w:val="none" w:sz="0" w:space="0" w:color="auto" w:frame="1"/>
          <w:lang w:eastAsia="es-CO"/>
        </w:rPr>
        <w:t xml:space="preserve">ALL REPS </w:t>
      </w:r>
      <w:r>
        <w:rPr>
          <w:bdr w:val="none" w:sz="0" w:space="0" w:color="auto" w:frame="1"/>
          <w:lang w:eastAsia="es-CO"/>
        </w:rPr>
        <w:t>no asume responsabilidad alguna por los daños y perjuicios sufridos por el pasajero por la prestación del servicio de transporte terrestre utilizado por los operadores locales.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DA325E">
        <w:rPr>
          <w:b/>
          <w:lang w:eastAsia="es-CO"/>
        </w:rPr>
        <w:t xml:space="preserve"> ALL </w:t>
      </w:r>
      <w:r>
        <w:rPr>
          <w:b/>
          <w:bCs/>
          <w:bdr w:val="none" w:sz="0" w:space="0" w:color="auto" w:frame="1"/>
          <w:lang w:eastAsia="es-CO"/>
        </w:rPr>
        <w:t>REPS</w:t>
      </w:r>
      <w:r>
        <w:rPr>
          <w:lang w:eastAsia="es-CO"/>
        </w:rPr>
        <w:t> no será responsable por las modificaciones realizadas, ni por reembolso alguno de servicios no tomados. </w:t>
      </w:r>
      <w:r>
        <w:rPr>
          <w:b/>
          <w:bCs/>
          <w:bdr w:val="none" w:sz="0" w:space="0" w:color="auto" w:frame="1"/>
          <w:lang w:eastAsia="es-CO"/>
        </w:rPr>
        <w:t>ALL REPS</w:t>
      </w:r>
      <w:r>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El pasajero será el exclusivo responsable de la custodia de su equipaje y documentos de viaje. Bajo ninguna circunstancia </w:t>
      </w:r>
      <w:r>
        <w:rPr>
          <w:b/>
          <w:bCs/>
          <w:bdr w:val="none" w:sz="0" w:space="0" w:color="auto" w:frame="1"/>
          <w:lang w:eastAsia="es-CO"/>
        </w:rPr>
        <w:t>ALL REPS</w:t>
      </w:r>
      <w:r>
        <w:rPr>
          <w:lang w:eastAsia="es-CO"/>
        </w:rPr>
        <w:t> responderá por el extravío, daño, deterioro o pérdida de elementos del pasajero.</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informará al pasajero las restricciones que establecen las aerolíneas en cuanto a prohibiciones, peso, cupo máximo y número de piezas por pasajero, siempre y cuando estos sean organizados por </w:t>
      </w:r>
      <w:r>
        <w:rPr>
          <w:b/>
          <w:bCs/>
          <w:bdr w:val="none" w:sz="0" w:space="0" w:color="auto" w:frame="1"/>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Pr>
            <w:rStyle w:val="Hipervnculo"/>
            <w:bdr w:val="none" w:sz="0" w:space="0" w:color="auto" w:frame="1"/>
            <w:lang w:eastAsia="es-CO"/>
          </w:rPr>
          <w:t>www.allreps.com</w:t>
        </w:r>
      </w:hyperlink>
      <w:r>
        <w:rPr>
          <w:lang w:eastAsia="es-CO"/>
        </w:rPr>
        <w:t> -</w:t>
      </w:r>
      <w:hyperlink r:id="rId19" w:history="1">
        <w:r>
          <w:rPr>
            <w:rStyle w:val="Hipervnculo"/>
            <w:bdr w:val="none" w:sz="0" w:space="0" w:color="auto" w:frame="1"/>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F421D0" w:rsidRDefault="00F421D0" w:rsidP="00F421D0">
      <w:pPr>
        <w:pStyle w:val="itinerario"/>
        <w:rPr>
          <w:lang w:eastAsia="es-CO"/>
        </w:rPr>
      </w:pPr>
    </w:p>
    <w:p w:rsidR="00F421D0" w:rsidRDefault="00F421D0" w:rsidP="00F421D0">
      <w:pPr>
        <w:pStyle w:val="itinerario"/>
        <w:rPr>
          <w:b/>
          <w:bCs/>
          <w:bdr w:val="none" w:sz="0" w:space="0" w:color="auto" w:frame="1"/>
          <w:lang w:eastAsia="es-CO"/>
        </w:rPr>
      </w:pPr>
      <w:r>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bCs/>
          <w:bdr w:val="none" w:sz="0" w:space="0" w:color="auto" w:frame="1"/>
          <w:lang w:eastAsia="es-CO"/>
        </w:rPr>
        <w:t>ALL REPS.</w:t>
      </w:r>
    </w:p>
    <w:p w:rsidR="00F421D0" w:rsidRDefault="00F421D0" w:rsidP="00F421D0">
      <w:pPr>
        <w:pStyle w:val="itinerario"/>
        <w:rPr>
          <w:lang w:eastAsia="es-CO"/>
        </w:rPr>
      </w:pPr>
    </w:p>
    <w:p w:rsidR="00F421D0" w:rsidRDefault="00F421D0" w:rsidP="00F421D0">
      <w:pPr>
        <w:pStyle w:val="itinerario"/>
        <w:rPr>
          <w:lang w:eastAsia="es-CO"/>
        </w:rPr>
      </w:pPr>
      <w:r>
        <w:rPr>
          <w:lang w:eastAsia="es-CO"/>
        </w:rPr>
        <w:t>Con el fin de contrarrestar la explotación sexual de niños, niñas y adolescentes en viajes y turismo, </w:t>
      </w:r>
      <w:r>
        <w:rPr>
          <w:b/>
          <w:bCs/>
          <w:bdr w:val="none" w:sz="0" w:space="0" w:color="auto" w:frame="1"/>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F421D0" w:rsidRDefault="00F421D0" w:rsidP="00F421D0">
      <w:pPr>
        <w:pStyle w:val="itinerario"/>
        <w:rPr>
          <w:lang w:eastAsia="es-CO"/>
        </w:rPr>
      </w:pPr>
    </w:p>
    <w:p w:rsidR="00F421D0" w:rsidRDefault="00F421D0" w:rsidP="00F421D0">
      <w:pPr>
        <w:pStyle w:val="itinerario"/>
        <w:rPr>
          <w:lang w:eastAsia="es-CO"/>
        </w:rPr>
      </w:pPr>
      <w:r>
        <w:rPr>
          <w:b/>
          <w:bCs/>
          <w:bdr w:val="none" w:sz="0" w:space="0" w:color="auto" w:frame="1"/>
          <w:lang w:eastAsia="es-CO"/>
        </w:rPr>
        <w:t>ALL REPS</w:t>
      </w:r>
      <w:r>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bCs/>
          <w:bdr w:val="none" w:sz="0" w:space="0" w:color="auto" w:frame="1"/>
          <w:lang w:eastAsia="es-CO"/>
        </w:rPr>
        <w:t>ALL REPS</w:t>
      </w:r>
      <w:r>
        <w:rPr>
          <w:lang w:eastAsia="es-CO"/>
        </w:rPr>
        <w:t> precisa lo anterior en la siguiente frase “Cuidar el planeta es tarea de todos.”</w:t>
      </w:r>
    </w:p>
    <w:p w:rsidR="00F421D0" w:rsidRDefault="00F421D0" w:rsidP="00F421D0">
      <w:pPr>
        <w:pStyle w:val="itinerario"/>
        <w:rPr>
          <w:b/>
          <w:bCs/>
          <w:lang w:eastAsia="es-CO"/>
        </w:rPr>
      </w:pPr>
    </w:p>
    <w:p w:rsidR="00F421D0" w:rsidRPr="00BD559B" w:rsidRDefault="00F421D0" w:rsidP="00F421D0">
      <w:pPr>
        <w:pStyle w:val="itinerario"/>
        <w:rPr>
          <w:b/>
          <w:bCs/>
          <w:color w:val="1F3864"/>
          <w:lang w:eastAsia="es-CO"/>
        </w:rPr>
      </w:pPr>
      <w:r w:rsidRPr="00BD559B">
        <w:rPr>
          <w:b/>
          <w:bCs/>
          <w:color w:val="1F3864"/>
          <w:lang w:eastAsia="es-CO"/>
        </w:rPr>
        <w:t>Actualización:</w:t>
      </w:r>
    </w:p>
    <w:p w:rsidR="00F421D0" w:rsidRPr="00BD559B" w:rsidRDefault="00F421D0" w:rsidP="00F421D0">
      <w:pPr>
        <w:pStyle w:val="itinerario"/>
        <w:rPr>
          <w:b/>
          <w:bCs/>
          <w:color w:val="1F3864"/>
          <w:lang w:eastAsia="es-CO"/>
        </w:rPr>
      </w:pPr>
      <w:r w:rsidRPr="00BD559B">
        <w:rPr>
          <w:b/>
          <w:bCs/>
          <w:color w:val="1F3864"/>
          <w:lang w:eastAsia="es-CO"/>
        </w:rPr>
        <w:t>10-01-20</w:t>
      </w:r>
    </w:p>
    <w:p w:rsidR="00F421D0" w:rsidRPr="00BD559B" w:rsidRDefault="00F421D0" w:rsidP="00F421D0">
      <w:pPr>
        <w:pStyle w:val="itinerario"/>
        <w:rPr>
          <w:color w:val="1F3864"/>
        </w:rPr>
      </w:pPr>
      <w:r w:rsidRPr="00BD559B">
        <w:rPr>
          <w:b/>
          <w:bCs/>
          <w:color w:val="1F3864"/>
          <w:lang w:eastAsia="es-CO"/>
        </w:rPr>
        <w:t>Revisada parte legal</w:t>
      </w:r>
    </w:p>
    <w:p w:rsidR="00F421D0" w:rsidRPr="00BD559B" w:rsidRDefault="00BD559B" w:rsidP="00F421D0">
      <w:pPr>
        <w:pStyle w:val="dias"/>
        <w:jc w:val="center"/>
        <w:rPr>
          <w:color w:val="1F3864"/>
          <w:sz w:val="28"/>
          <w:szCs w:val="28"/>
        </w:rPr>
      </w:pPr>
      <w:r w:rsidRPr="00BD559B">
        <w:rPr>
          <w:caps w:val="0"/>
          <w:color w:val="1F3864"/>
          <w:sz w:val="28"/>
          <w:szCs w:val="28"/>
        </w:rPr>
        <w:t>DERECHOS DE AUTOR</w:t>
      </w:r>
    </w:p>
    <w:p w:rsidR="00F421D0" w:rsidRPr="007B6EB2" w:rsidRDefault="00F421D0" w:rsidP="000214F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F421D0" w:rsidRDefault="00F421D0" w:rsidP="00F421D0">
      <w:pPr>
        <w:pStyle w:val="subtituloprograma"/>
      </w:pPr>
    </w:p>
    <w:p w:rsidR="00AE7D63" w:rsidRPr="007F4802" w:rsidRDefault="00AE7D63" w:rsidP="0025530D">
      <w:pPr>
        <w:pStyle w:val="dias"/>
        <w:jc w:val="center"/>
      </w:pPr>
    </w:p>
    <w:sectPr w:rsidR="00AE7D63" w:rsidRPr="007F4802" w:rsidSect="00D01DB7">
      <w:footerReference w:type="defaul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BCF" w:rsidRDefault="00896BCF" w:rsidP="00AC7E3C">
      <w:pPr>
        <w:spacing w:after="0" w:line="240" w:lineRule="auto"/>
      </w:pPr>
      <w:r>
        <w:separator/>
      </w:r>
    </w:p>
  </w:endnote>
  <w:endnote w:type="continuationSeparator" w:id="0">
    <w:p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BCF" w:rsidRDefault="00896BCF" w:rsidP="00AC7E3C">
      <w:pPr>
        <w:spacing w:after="0" w:line="240" w:lineRule="auto"/>
      </w:pPr>
      <w:r>
        <w:separator/>
      </w:r>
    </w:p>
  </w:footnote>
  <w:footnote w:type="continuationSeparator" w:id="0">
    <w:p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D666B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47B1"/>
    <w:rsid w:val="000214FA"/>
    <w:rsid w:val="00032342"/>
    <w:rsid w:val="000359D4"/>
    <w:rsid w:val="0003720D"/>
    <w:rsid w:val="000412D8"/>
    <w:rsid w:val="000428FC"/>
    <w:rsid w:val="0005010B"/>
    <w:rsid w:val="00050548"/>
    <w:rsid w:val="000530A9"/>
    <w:rsid w:val="0005451C"/>
    <w:rsid w:val="0007013F"/>
    <w:rsid w:val="00080C7B"/>
    <w:rsid w:val="000B1AE8"/>
    <w:rsid w:val="000B3E79"/>
    <w:rsid w:val="000C46FB"/>
    <w:rsid w:val="000C730A"/>
    <w:rsid w:val="000D29C6"/>
    <w:rsid w:val="000D4B13"/>
    <w:rsid w:val="000E6A21"/>
    <w:rsid w:val="000F21BB"/>
    <w:rsid w:val="000F6068"/>
    <w:rsid w:val="001029DA"/>
    <w:rsid w:val="00102C23"/>
    <w:rsid w:val="00104438"/>
    <w:rsid w:val="00133FF0"/>
    <w:rsid w:val="00141ED2"/>
    <w:rsid w:val="00154CF5"/>
    <w:rsid w:val="00160F92"/>
    <w:rsid w:val="00170406"/>
    <w:rsid w:val="00183179"/>
    <w:rsid w:val="00186751"/>
    <w:rsid w:val="001B08A1"/>
    <w:rsid w:val="001B3726"/>
    <w:rsid w:val="001B720E"/>
    <w:rsid w:val="001B75D3"/>
    <w:rsid w:val="001C460A"/>
    <w:rsid w:val="001E2B89"/>
    <w:rsid w:val="001F3314"/>
    <w:rsid w:val="002002CA"/>
    <w:rsid w:val="00205F42"/>
    <w:rsid w:val="002300AE"/>
    <w:rsid w:val="002445DC"/>
    <w:rsid w:val="00253688"/>
    <w:rsid w:val="0025530D"/>
    <w:rsid w:val="00256BE0"/>
    <w:rsid w:val="00257E57"/>
    <w:rsid w:val="00260999"/>
    <w:rsid w:val="00262234"/>
    <w:rsid w:val="00270960"/>
    <w:rsid w:val="00271717"/>
    <w:rsid w:val="00276F52"/>
    <w:rsid w:val="00287AD6"/>
    <w:rsid w:val="002B3382"/>
    <w:rsid w:val="002B3E11"/>
    <w:rsid w:val="002C1D31"/>
    <w:rsid w:val="002C7A3B"/>
    <w:rsid w:val="002D632C"/>
    <w:rsid w:val="002E1B8C"/>
    <w:rsid w:val="002E65B6"/>
    <w:rsid w:val="002E6649"/>
    <w:rsid w:val="002F1D5C"/>
    <w:rsid w:val="002F4D1D"/>
    <w:rsid w:val="002F51AB"/>
    <w:rsid w:val="00303A48"/>
    <w:rsid w:val="00312813"/>
    <w:rsid w:val="00317602"/>
    <w:rsid w:val="00321D0C"/>
    <w:rsid w:val="00340E05"/>
    <w:rsid w:val="0035021B"/>
    <w:rsid w:val="00361282"/>
    <w:rsid w:val="00364261"/>
    <w:rsid w:val="00364422"/>
    <w:rsid w:val="00372444"/>
    <w:rsid w:val="0038536A"/>
    <w:rsid w:val="003A1E81"/>
    <w:rsid w:val="003A38C0"/>
    <w:rsid w:val="003B420E"/>
    <w:rsid w:val="003C113F"/>
    <w:rsid w:val="003E2043"/>
    <w:rsid w:val="003F0BD2"/>
    <w:rsid w:val="003F362A"/>
    <w:rsid w:val="003F4A62"/>
    <w:rsid w:val="003F6576"/>
    <w:rsid w:val="00413BAE"/>
    <w:rsid w:val="00415D25"/>
    <w:rsid w:val="0041736B"/>
    <w:rsid w:val="00440F84"/>
    <w:rsid w:val="00444D4B"/>
    <w:rsid w:val="004454E4"/>
    <w:rsid w:val="004456BA"/>
    <w:rsid w:val="00445B90"/>
    <w:rsid w:val="004479E1"/>
    <w:rsid w:val="00447AD3"/>
    <w:rsid w:val="004540A7"/>
    <w:rsid w:val="0045446A"/>
    <w:rsid w:val="00456BE0"/>
    <w:rsid w:val="00457554"/>
    <w:rsid w:val="00457D4D"/>
    <w:rsid w:val="0046254B"/>
    <w:rsid w:val="00465D2E"/>
    <w:rsid w:val="00467059"/>
    <w:rsid w:val="00471AB3"/>
    <w:rsid w:val="0047391D"/>
    <w:rsid w:val="00476065"/>
    <w:rsid w:val="004A2D59"/>
    <w:rsid w:val="004B79EA"/>
    <w:rsid w:val="004C2017"/>
    <w:rsid w:val="004D17E9"/>
    <w:rsid w:val="004E25F6"/>
    <w:rsid w:val="004E3EFF"/>
    <w:rsid w:val="004E4E21"/>
    <w:rsid w:val="004F567B"/>
    <w:rsid w:val="0050046A"/>
    <w:rsid w:val="00500D2C"/>
    <w:rsid w:val="00505A31"/>
    <w:rsid w:val="005208C4"/>
    <w:rsid w:val="00522E3A"/>
    <w:rsid w:val="00525363"/>
    <w:rsid w:val="00544C98"/>
    <w:rsid w:val="00547097"/>
    <w:rsid w:val="00550E71"/>
    <w:rsid w:val="005545D0"/>
    <w:rsid w:val="00556CB9"/>
    <w:rsid w:val="0055744B"/>
    <w:rsid w:val="005602CE"/>
    <w:rsid w:val="00565268"/>
    <w:rsid w:val="005732D4"/>
    <w:rsid w:val="00574621"/>
    <w:rsid w:val="00575080"/>
    <w:rsid w:val="005764A4"/>
    <w:rsid w:val="00576AA5"/>
    <w:rsid w:val="00583496"/>
    <w:rsid w:val="0058765E"/>
    <w:rsid w:val="00592EF2"/>
    <w:rsid w:val="005D03DC"/>
    <w:rsid w:val="005D4344"/>
    <w:rsid w:val="005E0021"/>
    <w:rsid w:val="005E7816"/>
    <w:rsid w:val="005F44CF"/>
    <w:rsid w:val="00604072"/>
    <w:rsid w:val="00605BA7"/>
    <w:rsid w:val="00607CB6"/>
    <w:rsid w:val="00633FAE"/>
    <w:rsid w:val="00634F91"/>
    <w:rsid w:val="0063584A"/>
    <w:rsid w:val="00636F7C"/>
    <w:rsid w:val="00643702"/>
    <w:rsid w:val="006543BD"/>
    <w:rsid w:val="00660740"/>
    <w:rsid w:val="00670641"/>
    <w:rsid w:val="00696F8F"/>
    <w:rsid w:val="006B2DA8"/>
    <w:rsid w:val="006C3FA2"/>
    <w:rsid w:val="006F0A78"/>
    <w:rsid w:val="007075FC"/>
    <w:rsid w:val="00710897"/>
    <w:rsid w:val="00723756"/>
    <w:rsid w:val="00725B40"/>
    <w:rsid w:val="00733B07"/>
    <w:rsid w:val="007410AD"/>
    <w:rsid w:val="00745160"/>
    <w:rsid w:val="00750504"/>
    <w:rsid w:val="00753085"/>
    <w:rsid w:val="007559BD"/>
    <w:rsid w:val="00766C2B"/>
    <w:rsid w:val="00767E41"/>
    <w:rsid w:val="00776C06"/>
    <w:rsid w:val="00777AE0"/>
    <w:rsid w:val="0078587C"/>
    <w:rsid w:val="00797BE3"/>
    <w:rsid w:val="007B014F"/>
    <w:rsid w:val="007B4351"/>
    <w:rsid w:val="007C2293"/>
    <w:rsid w:val="007C4FBE"/>
    <w:rsid w:val="007C7FBD"/>
    <w:rsid w:val="007D54D2"/>
    <w:rsid w:val="007D5C71"/>
    <w:rsid w:val="007D618C"/>
    <w:rsid w:val="007D6E46"/>
    <w:rsid w:val="007D7B3D"/>
    <w:rsid w:val="007E203B"/>
    <w:rsid w:val="007E485C"/>
    <w:rsid w:val="007F4011"/>
    <w:rsid w:val="007F4802"/>
    <w:rsid w:val="00806210"/>
    <w:rsid w:val="00813095"/>
    <w:rsid w:val="00823ECA"/>
    <w:rsid w:val="00830C6F"/>
    <w:rsid w:val="00835A7B"/>
    <w:rsid w:val="008417A6"/>
    <w:rsid w:val="00856815"/>
    <w:rsid w:val="0086684D"/>
    <w:rsid w:val="008725C0"/>
    <w:rsid w:val="0087481D"/>
    <w:rsid w:val="00885A27"/>
    <w:rsid w:val="00896BCF"/>
    <w:rsid w:val="008C251A"/>
    <w:rsid w:val="008C4B17"/>
    <w:rsid w:val="008C6D28"/>
    <w:rsid w:val="008D0F0F"/>
    <w:rsid w:val="008E3454"/>
    <w:rsid w:val="008E4AC6"/>
    <w:rsid w:val="008E7A8F"/>
    <w:rsid w:val="008E7CA9"/>
    <w:rsid w:val="008F1D53"/>
    <w:rsid w:val="008F5998"/>
    <w:rsid w:val="008F6DB1"/>
    <w:rsid w:val="00911C4D"/>
    <w:rsid w:val="00914B0D"/>
    <w:rsid w:val="00924410"/>
    <w:rsid w:val="0092472A"/>
    <w:rsid w:val="00926FB3"/>
    <w:rsid w:val="00935D8F"/>
    <w:rsid w:val="00941692"/>
    <w:rsid w:val="009469AF"/>
    <w:rsid w:val="00964561"/>
    <w:rsid w:val="009657E7"/>
    <w:rsid w:val="0097573B"/>
    <w:rsid w:val="009831EC"/>
    <w:rsid w:val="0098588A"/>
    <w:rsid w:val="009A148C"/>
    <w:rsid w:val="009A3528"/>
    <w:rsid w:val="009B5309"/>
    <w:rsid w:val="009C269B"/>
    <w:rsid w:val="009D409F"/>
    <w:rsid w:val="009E0585"/>
    <w:rsid w:val="009F0077"/>
    <w:rsid w:val="00A02AA1"/>
    <w:rsid w:val="00A0633C"/>
    <w:rsid w:val="00A14C67"/>
    <w:rsid w:val="00A208F6"/>
    <w:rsid w:val="00A3479E"/>
    <w:rsid w:val="00A34AD4"/>
    <w:rsid w:val="00A4336B"/>
    <w:rsid w:val="00A526F7"/>
    <w:rsid w:val="00A71B89"/>
    <w:rsid w:val="00A76B36"/>
    <w:rsid w:val="00A77D7D"/>
    <w:rsid w:val="00A8230E"/>
    <w:rsid w:val="00A86688"/>
    <w:rsid w:val="00AA47F8"/>
    <w:rsid w:val="00AA6D8F"/>
    <w:rsid w:val="00AB1EC3"/>
    <w:rsid w:val="00AC54CB"/>
    <w:rsid w:val="00AC7E3C"/>
    <w:rsid w:val="00AD6A0F"/>
    <w:rsid w:val="00AD6AA8"/>
    <w:rsid w:val="00AE0C81"/>
    <w:rsid w:val="00AE562A"/>
    <w:rsid w:val="00AE5899"/>
    <w:rsid w:val="00AE7AB8"/>
    <w:rsid w:val="00AE7D63"/>
    <w:rsid w:val="00AF0336"/>
    <w:rsid w:val="00B02222"/>
    <w:rsid w:val="00B03F4D"/>
    <w:rsid w:val="00B11641"/>
    <w:rsid w:val="00B2220E"/>
    <w:rsid w:val="00B24444"/>
    <w:rsid w:val="00B257B5"/>
    <w:rsid w:val="00B378C1"/>
    <w:rsid w:val="00B54BDB"/>
    <w:rsid w:val="00B67EE5"/>
    <w:rsid w:val="00B70CE8"/>
    <w:rsid w:val="00B830EA"/>
    <w:rsid w:val="00B8722B"/>
    <w:rsid w:val="00B90498"/>
    <w:rsid w:val="00B906A8"/>
    <w:rsid w:val="00B95058"/>
    <w:rsid w:val="00BA3A0A"/>
    <w:rsid w:val="00BB05A6"/>
    <w:rsid w:val="00BB14C1"/>
    <w:rsid w:val="00BC5CBE"/>
    <w:rsid w:val="00BD559B"/>
    <w:rsid w:val="00BE2A33"/>
    <w:rsid w:val="00BF2CAA"/>
    <w:rsid w:val="00BF6359"/>
    <w:rsid w:val="00C2195F"/>
    <w:rsid w:val="00C21C39"/>
    <w:rsid w:val="00C24200"/>
    <w:rsid w:val="00C26785"/>
    <w:rsid w:val="00C277CB"/>
    <w:rsid w:val="00C30571"/>
    <w:rsid w:val="00C3506F"/>
    <w:rsid w:val="00C35526"/>
    <w:rsid w:val="00C36AA3"/>
    <w:rsid w:val="00C46507"/>
    <w:rsid w:val="00C5510B"/>
    <w:rsid w:val="00C65524"/>
    <w:rsid w:val="00C66226"/>
    <w:rsid w:val="00C6779F"/>
    <w:rsid w:val="00C67E9C"/>
    <w:rsid w:val="00C76A20"/>
    <w:rsid w:val="00C83982"/>
    <w:rsid w:val="00C94BED"/>
    <w:rsid w:val="00C96FC7"/>
    <w:rsid w:val="00CA582C"/>
    <w:rsid w:val="00CB0500"/>
    <w:rsid w:val="00CB760B"/>
    <w:rsid w:val="00CD092D"/>
    <w:rsid w:val="00CF4B63"/>
    <w:rsid w:val="00CF67DD"/>
    <w:rsid w:val="00D01DB7"/>
    <w:rsid w:val="00D022B1"/>
    <w:rsid w:val="00D133F0"/>
    <w:rsid w:val="00D243C0"/>
    <w:rsid w:val="00D50A4B"/>
    <w:rsid w:val="00D60833"/>
    <w:rsid w:val="00D6357E"/>
    <w:rsid w:val="00D70DE3"/>
    <w:rsid w:val="00D7702F"/>
    <w:rsid w:val="00D82869"/>
    <w:rsid w:val="00D93779"/>
    <w:rsid w:val="00DA69B1"/>
    <w:rsid w:val="00DC459A"/>
    <w:rsid w:val="00DD2FF0"/>
    <w:rsid w:val="00DD4135"/>
    <w:rsid w:val="00DE5792"/>
    <w:rsid w:val="00DF6FF1"/>
    <w:rsid w:val="00E03562"/>
    <w:rsid w:val="00E035ED"/>
    <w:rsid w:val="00E13490"/>
    <w:rsid w:val="00E30DA5"/>
    <w:rsid w:val="00E3496B"/>
    <w:rsid w:val="00E668EA"/>
    <w:rsid w:val="00E715AA"/>
    <w:rsid w:val="00E762C4"/>
    <w:rsid w:val="00E84EEB"/>
    <w:rsid w:val="00E85F23"/>
    <w:rsid w:val="00E91951"/>
    <w:rsid w:val="00E91F5C"/>
    <w:rsid w:val="00E976BF"/>
    <w:rsid w:val="00EA18BB"/>
    <w:rsid w:val="00EB2413"/>
    <w:rsid w:val="00EB3407"/>
    <w:rsid w:val="00EB3482"/>
    <w:rsid w:val="00EB35F0"/>
    <w:rsid w:val="00EC3C39"/>
    <w:rsid w:val="00EE4209"/>
    <w:rsid w:val="00EF0830"/>
    <w:rsid w:val="00EF0D4A"/>
    <w:rsid w:val="00EF1F0E"/>
    <w:rsid w:val="00F00A6D"/>
    <w:rsid w:val="00F0432F"/>
    <w:rsid w:val="00F071B8"/>
    <w:rsid w:val="00F21270"/>
    <w:rsid w:val="00F23ABD"/>
    <w:rsid w:val="00F24EC4"/>
    <w:rsid w:val="00F2693D"/>
    <w:rsid w:val="00F34239"/>
    <w:rsid w:val="00F347D0"/>
    <w:rsid w:val="00F35860"/>
    <w:rsid w:val="00F37A68"/>
    <w:rsid w:val="00F421D0"/>
    <w:rsid w:val="00F55A05"/>
    <w:rsid w:val="00F57773"/>
    <w:rsid w:val="00F6108C"/>
    <w:rsid w:val="00F70BCF"/>
    <w:rsid w:val="00F85B79"/>
    <w:rsid w:val="00FA3EBA"/>
    <w:rsid w:val="00FA7CE7"/>
    <w:rsid w:val="00FB02EA"/>
    <w:rsid w:val="00FB1165"/>
    <w:rsid w:val="00FB45F2"/>
    <w:rsid w:val="00FC2E22"/>
    <w:rsid w:val="00FD0542"/>
    <w:rsid w:val="00FD21AD"/>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AB6A1F"/>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050304932">
      <w:bodyDiv w:val="1"/>
      <w:marLeft w:val="0"/>
      <w:marRight w:val="0"/>
      <w:marTop w:val="0"/>
      <w:marBottom w:val="0"/>
      <w:divBdr>
        <w:top w:val="none" w:sz="0" w:space="0" w:color="auto"/>
        <w:left w:val="none" w:sz="0" w:space="0" w:color="auto"/>
        <w:bottom w:val="none" w:sz="0" w:space="0" w:color="auto"/>
        <w:right w:val="none" w:sz="0" w:space="0" w:color="auto"/>
      </w:divBdr>
    </w:div>
    <w:div w:id="18086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sor3@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asesor1@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FCDB9-9F58-4601-8037-B2073340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6126</Words>
  <Characters>33699</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2022-09-13T13:49:00Z</dcterms:created>
  <dcterms:modified xsi:type="dcterms:W3CDTF">2022-09-13T13:49:00Z</dcterms:modified>
</cp:coreProperties>
</file>